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BD" w:rsidRPr="009C76AF" w:rsidRDefault="00D54DBD" w:rsidP="00D54DBD">
      <w:pPr>
        <w:jc w:val="center"/>
        <w:rPr>
          <w:caps/>
        </w:rPr>
      </w:pPr>
      <w:r w:rsidRPr="009C76AF">
        <w:rPr>
          <w:caps/>
        </w:rPr>
        <w:t xml:space="preserve">Информационное письмо </w:t>
      </w:r>
    </w:p>
    <w:p w:rsidR="009C76AF" w:rsidRDefault="009C76AF" w:rsidP="00D54DBD">
      <w:pPr>
        <w:jc w:val="center"/>
      </w:pPr>
    </w:p>
    <w:p w:rsidR="00D54DBD" w:rsidRDefault="00BC110E" w:rsidP="00D54DBD">
      <w:pPr>
        <w:jc w:val="center"/>
      </w:pPr>
      <w:r>
        <w:t xml:space="preserve">О проведении </w:t>
      </w:r>
      <w:r w:rsidR="00D54DBD">
        <w:t xml:space="preserve">I </w:t>
      </w:r>
      <w:proofErr w:type="gramStart"/>
      <w:r w:rsidR="00C52138">
        <w:t>Международной</w:t>
      </w:r>
      <w:proofErr w:type="gramEnd"/>
      <w:r w:rsidR="00C52138">
        <w:t xml:space="preserve"> </w:t>
      </w:r>
      <w:r w:rsidR="00D54DBD">
        <w:t xml:space="preserve">научно-практической </w:t>
      </w:r>
    </w:p>
    <w:p w:rsidR="00D54DBD" w:rsidRDefault="00D54DBD" w:rsidP="00D54DBD">
      <w:pPr>
        <w:jc w:val="center"/>
      </w:pPr>
      <w:r>
        <w:t>конференции «</w:t>
      </w:r>
      <w:r w:rsidR="00C52138">
        <w:t>Бюджет как предмет социальных наук</w:t>
      </w:r>
      <w:r>
        <w:t>»</w:t>
      </w:r>
    </w:p>
    <w:p w:rsidR="00D54DBD" w:rsidRDefault="00D54DBD" w:rsidP="00D54DBD">
      <w:pPr>
        <w:jc w:val="center"/>
      </w:pPr>
      <w:r>
        <w:t>(</w:t>
      </w:r>
      <w:r w:rsidR="00C52138">
        <w:t>17-18</w:t>
      </w:r>
      <w:r>
        <w:t xml:space="preserve"> </w:t>
      </w:r>
      <w:r w:rsidR="00C52138">
        <w:t>октября</w:t>
      </w:r>
      <w:r>
        <w:t xml:space="preserve"> 2019 г., г.</w:t>
      </w:r>
      <w:r w:rsidR="00C52138">
        <w:t xml:space="preserve"> </w:t>
      </w:r>
      <w:r>
        <w:t>Ижевск, УдГУ)</w:t>
      </w:r>
    </w:p>
    <w:p w:rsidR="00D54DBD" w:rsidRDefault="00D54DBD" w:rsidP="00D54DBD">
      <w:pPr>
        <w:jc w:val="center"/>
      </w:pPr>
    </w:p>
    <w:p w:rsidR="00D54DBD" w:rsidRDefault="00D54DBD" w:rsidP="00D54DBD">
      <w:pPr>
        <w:ind w:firstLine="567"/>
        <w:jc w:val="center"/>
      </w:pPr>
    </w:p>
    <w:p w:rsidR="009C76AF" w:rsidRDefault="00C52138" w:rsidP="008F4333">
      <w:pPr>
        <w:ind w:firstLine="709"/>
        <w:jc w:val="both"/>
      </w:pPr>
      <w:r w:rsidRPr="00C52138">
        <w:t>17-18</w:t>
      </w:r>
      <w:r w:rsidR="00D54DBD" w:rsidRPr="00C52138">
        <w:t xml:space="preserve"> </w:t>
      </w:r>
      <w:r w:rsidRPr="00C52138">
        <w:t>октября</w:t>
      </w:r>
      <w:r w:rsidR="00D54DBD" w:rsidRPr="00C52138">
        <w:t xml:space="preserve"> 201</w:t>
      </w:r>
      <w:r w:rsidR="00F13640" w:rsidRPr="00C52138">
        <w:t>9</w:t>
      </w:r>
      <w:r w:rsidR="00D54DBD" w:rsidRPr="00C52138">
        <w:t xml:space="preserve"> года </w:t>
      </w:r>
      <w:r w:rsidR="00C94F59">
        <w:t xml:space="preserve">Правительство Удмуртской </w:t>
      </w:r>
      <w:r w:rsidR="009C76AF">
        <w:t>Р</w:t>
      </w:r>
      <w:r w:rsidR="00C94F59">
        <w:t xml:space="preserve">еспублики, Научно-исследовательский институт </w:t>
      </w:r>
      <w:r w:rsidR="00C94F59" w:rsidRPr="00F368CB">
        <w:t>М</w:t>
      </w:r>
      <w:r w:rsidR="008C2252" w:rsidRPr="00F368CB">
        <w:t>инистерства финансов</w:t>
      </w:r>
      <w:r w:rsidR="00C94F59" w:rsidRPr="00F368CB">
        <w:t xml:space="preserve"> РФ</w:t>
      </w:r>
      <w:r w:rsidR="00C94F59">
        <w:t xml:space="preserve">, </w:t>
      </w:r>
      <w:r w:rsidR="009C76AF">
        <w:t>ФГБОУ ВО «</w:t>
      </w:r>
      <w:r w:rsidR="00D54DBD" w:rsidRPr="00C52138">
        <w:t>Удмуртский государственный университет</w:t>
      </w:r>
      <w:r w:rsidR="009C76AF">
        <w:t>»</w:t>
      </w:r>
      <w:r w:rsidR="00D54DBD" w:rsidRPr="00C52138">
        <w:t xml:space="preserve"> провод</w:t>
      </w:r>
      <w:r w:rsidR="00C94F59">
        <w:t>я</w:t>
      </w:r>
      <w:r w:rsidR="00D54DBD" w:rsidRPr="00C52138">
        <w:t xml:space="preserve">т I </w:t>
      </w:r>
      <w:r w:rsidRPr="00DE1160">
        <w:t>Международную</w:t>
      </w:r>
      <w:r w:rsidRPr="00C52138">
        <w:t xml:space="preserve"> научно-практическую конференцию «Бюджет как предмет социальных наук».</w:t>
      </w:r>
      <w:r w:rsidR="00D54DBD" w:rsidRPr="00C52138">
        <w:t xml:space="preserve"> </w:t>
      </w:r>
    </w:p>
    <w:p w:rsidR="009C76AF" w:rsidRDefault="00D54DBD" w:rsidP="009C76AF">
      <w:pPr>
        <w:ind w:firstLine="709"/>
        <w:jc w:val="both"/>
      </w:pPr>
      <w:r w:rsidRPr="00C52138">
        <w:t xml:space="preserve">В работе конференции примут участие </w:t>
      </w:r>
      <w:r w:rsidR="00C52138" w:rsidRPr="00C52138">
        <w:t xml:space="preserve">руководители и сотрудники финансовых органов региональной и муниципальной власти, </w:t>
      </w:r>
      <w:r w:rsidR="00C52138" w:rsidRPr="00DE1160">
        <w:t>депутаты</w:t>
      </w:r>
      <w:r w:rsidR="00C52138" w:rsidRPr="00C52138">
        <w:t xml:space="preserve"> различных уровней, ученые, эксперты, студенты и аспиранты.</w:t>
      </w:r>
      <w:r w:rsidRPr="00C52138">
        <w:t xml:space="preserve"> </w:t>
      </w:r>
      <w:r w:rsidR="00C52138" w:rsidRPr="00C52138">
        <w:t>Цел</w:t>
      </w:r>
      <w:r w:rsidR="00FD0EE7">
        <w:t>ями</w:t>
      </w:r>
      <w:r w:rsidR="00C52138" w:rsidRPr="00C52138">
        <w:t xml:space="preserve"> проведения </w:t>
      </w:r>
      <w:r w:rsidR="00DE1160">
        <w:t>м</w:t>
      </w:r>
      <w:r w:rsidR="00DE1160" w:rsidRPr="00DE1160">
        <w:t>еждународной</w:t>
      </w:r>
      <w:r w:rsidR="00C52138" w:rsidRPr="00C52138">
        <w:t xml:space="preserve"> научн</w:t>
      </w:r>
      <w:r w:rsidR="00FD0EE7">
        <w:t>о-практической конференции являю</w:t>
      </w:r>
      <w:r w:rsidR="00C52138" w:rsidRPr="00C52138">
        <w:t xml:space="preserve">тся: определение перспективных направлений научных исследований </w:t>
      </w:r>
      <w:r w:rsidR="00FD0EE7">
        <w:t xml:space="preserve">категории </w:t>
      </w:r>
      <w:r w:rsidR="00C52138" w:rsidRPr="00C52138">
        <w:t xml:space="preserve">«бюджет» в истории и современности, </w:t>
      </w:r>
      <w:r w:rsidR="00FD0EE7">
        <w:t xml:space="preserve">развитие бюджетной грамотности, </w:t>
      </w:r>
      <w:r w:rsidR="00C52138" w:rsidRPr="00C52138">
        <w:t xml:space="preserve">а также выработка практических рекомендаций по совершенствованию бюджетных отношений. </w:t>
      </w:r>
    </w:p>
    <w:p w:rsidR="00D54DBD" w:rsidRPr="00C52138" w:rsidRDefault="00D54DBD" w:rsidP="009C76AF">
      <w:pPr>
        <w:ind w:firstLine="709"/>
        <w:jc w:val="both"/>
      </w:pPr>
      <w:r w:rsidRPr="00C52138">
        <w:t>Работа секций конференции планируется по следующим основным направлениям:</w:t>
      </w:r>
    </w:p>
    <w:p w:rsidR="00C52138" w:rsidRPr="009C76AF" w:rsidRDefault="00C52138" w:rsidP="009C76A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C76AF">
        <w:rPr>
          <w:rFonts w:ascii="Times New Roman" w:hAnsi="Times New Roman" w:cs="Times New Roman"/>
        </w:rPr>
        <w:t>Вызовы и основные тренды в развитии общественных финансов</w:t>
      </w:r>
      <w:r w:rsidR="00C94F59" w:rsidRPr="009C76AF">
        <w:rPr>
          <w:rFonts w:ascii="Times New Roman" w:hAnsi="Times New Roman" w:cs="Times New Roman"/>
        </w:rPr>
        <w:t>.</w:t>
      </w:r>
    </w:p>
    <w:p w:rsidR="00C52138" w:rsidRPr="009C76AF" w:rsidRDefault="00C52138" w:rsidP="009C76A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C76AF">
        <w:rPr>
          <w:rFonts w:ascii="Times New Roman" w:hAnsi="Times New Roman" w:cs="Times New Roman"/>
        </w:rPr>
        <w:t>Бюджетная проблематика в исторических исследованиях</w:t>
      </w:r>
      <w:r w:rsidR="00C94F59" w:rsidRPr="009C76AF">
        <w:rPr>
          <w:rFonts w:ascii="Times New Roman" w:hAnsi="Times New Roman" w:cs="Times New Roman"/>
        </w:rPr>
        <w:t>.</w:t>
      </w:r>
      <w:r w:rsidRPr="009C76AF">
        <w:rPr>
          <w:rFonts w:ascii="Times New Roman" w:hAnsi="Times New Roman" w:cs="Times New Roman"/>
        </w:rPr>
        <w:t xml:space="preserve"> </w:t>
      </w:r>
    </w:p>
    <w:p w:rsidR="00C52138" w:rsidRPr="009C76AF" w:rsidRDefault="00C52138" w:rsidP="009C76A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C76AF">
        <w:rPr>
          <w:rFonts w:ascii="Times New Roman" w:hAnsi="Times New Roman" w:cs="Times New Roman"/>
        </w:rPr>
        <w:t>«Социальные группы» и «целевые группы» получателей бюджетных средств: общее и особенное</w:t>
      </w:r>
      <w:r w:rsidR="00C94F59" w:rsidRPr="009C76AF">
        <w:rPr>
          <w:rFonts w:ascii="Times New Roman" w:hAnsi="Times New Roman" w:cs="Times New Roman"/>
        </w:rPr>
        <w:t>.</w:t>
      </w:r>
      <w:r w:rsidRPr="009C76AF">
        <w:rPr>
          <w:rFonts w:ascii="Times New Roman" w:hAnsi="Times New Roman" w:cs="Times New Roman"/>
        </w:rPr>
        <w:t xml:space="preserve"> </w:t>
      </w:r>
    </w:p>
    <w:p w:rsidR="00C52138" w:rsidRPr="009C76AF" w:rsidRDefault="00C52138" w:rsidP="009C76A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C76AF">
        <w:rPr>
          <w:rFonts w:ascii="Times New Roman" w:hAnsi="Times New Roman" w:cs="Times New Roman"/>
        </w:rPr>
        <w:t>Основные направления развития инициативного бюджетирования в российских регионах</w:t>
      </w:r>
      <w:r w:rsidR="00C94F59" w:rsidRPr="009C76AF">
        <w:rPr>
          <w:rFonts w:ascii="Times New Roman" w:hAnsi="Times New Roman" w:cs="Times New Roman"/>
        </w:rPr>
        <w:t>.</w:t>
      </w:r>
      <w:r w:rsidRPr="009C76AF">
        <w:rPr>
          <w:rFonts w:ascii="Times New Roman" w:hAnsi="Times New Roman" w:cs="Times New Roman"/>
        </w:rPr>
        <w:t xml:space="preserve"> </w:t>
      </w:r>
    </w:p>
    <w:p w:rsidR="00C52138" w:rsidRPr="009C76AF" w:rsidRDefault="00C52138" w:rsidP="009C76A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C76AF">
        <w:rPr>
          <w:rFonts w:ascii="Times New Roman" w:hAnsi="Times New Roman" w:cs="Times New Roman"/>
        </w:rPr>
        <w:t xml:space="preserve">Политические </w:t>
      </w:r>
      <w:proofErr w:type="spellStart"/>
      <w:r w:rsidRPr="009C76AF">
        <w:rPr>
          <w:rFonts w:ascii="Times New Roman" w:hAnsi="Times New Roman" w:cs="Times New Roman"/>
        </w:rPr>
        <w:t>акторы</w:t>
      </w:r>
      <w:proofErr w:type="spellEnd"/>
      <w:r w:rsidRPr="009C76AF">
        <w:rPr>
          <w:rFonts w:ascii="Times New Roman" w:hAnsi="Times New Roman" w:cs="Times New Roman"/>
        </w:rPr>
        <w:t xml:space="preserve"> межбюджетных отношений</w:t>
      </w:r>
      <w:r w:rsidR="00C94F59" w:rsidRPr="009C76AF">
        <w:rPr>
          <w:rFonts w:ascii="Times New Roman" w:hAnsi="Times New Roman" w:cs="Times New Roman"/>
        </w:rPr>
        <w:t>.</w:t>
      </w:r>
      <w:r w:rsidRPr="009C76AF">
        <w:rPr>
          <w:rFonts w:ascii="Times New Roman" w:hAnsi="Times New Roman" w:cs="Times New Roman"/>
        </w:rPr>
        <w:t xml:space="preserve"> </w:t>
      </w:r>
    </w:p>
    <w:p w:rsidR="00C52138" w:rsidRPr="009C76AF" w:rsidRDefault="00C52138" w:rsidP="009C76A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C76AF">
        <w:rPr>
          <w:rFonts w:ascii="Times New Roman" w:hAnsi="Times New Roman" w:cs="Times New Roman"/>
        </w:rPr>
        <w:t>Открытость бюджета и развитие финансовой и бюджетной грамотности в Российской Федерации</w:t>
      </w:r>
      <w:r w:rsidR="00C94F59" w:rsidRPr="009C76AF">
        <w:rPr>
          <w:rFonts w:ascii="Times New Roman" w:hAnsi="Times New Roman" w:cs="Times New Roman"/>
        </w:rPr>
        <w:t>.</w:t>
      </w:r>
      <w:r w:rsidRPr="009C76AF">
        <w:rPr>
          <w:rFonts w:ascii="Times New Roman" w:hAnsi="Times New Roman" w:cs="Times New Roman"/>
        </w:rPr>
        <w:t xml:space="preserve"> </w:t>
      </w:r>
    </w:p>
    <w:p w:rsidR="00C52138" w:rsidRPr="009C76AF" w:rsidRDefault="00C52138" w:rsidP="009C76A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C76AF">
        <w:rPr>
          <w:rFonts w:ascii="Times New Roman" w:hAnsi="Times New Roman" w:cs="Times New Roman"/>
        </w:rPr>
        <w:t>Место корпоративной ответственности в городском и  территориальном развитии</w:t>
      </w:r>
      <w:r w:rsidR="00C94F59" w:rsidRPr="009C76AF">
        <w:rPr>
          <w:rFonts w:ascii="Times New Roman" w:hAnsi="Times New Roman" w:cs="Times New Roman"/>
        </w:rPr>
        <w:t>.</w:t>
      </w:r>
      <w:r w:rsidRPr="009C76AF">
        <w:rPr>
          <w:rFonts w:ascii="Times New Roman" w:hAnsi="Times New Roman" w:cs="Times New Roman"/>
        </w:rPr>
        <w:t xml:space="preserve"> </w:t>
      </w:r>
    </w:p>
    <w:p w:rsidR="00C52138" w:rsidRPr="009C76AF" w:rsidRDefault="00C52138" w:rsidP="009C76A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C76AF">
        <w:rPr>
          <w:rFonts w:ascii="Times New Roman" w:hAnsi="Times New Roman" w:cs="Times New Roman"/>
        </w:rPr>
        <w:t>Бюджетные решения, преобразующие село</w:t>
      </w:r>
      <w:r w:rsidR="00C94F59" w:rsidRPr="009C76AF">
        <w:rPr>
          <w:rFonts w:ascii="Times New Roman" w:hAnsi="Times New Roman" w:cs="Times New Roman"/>
        </w:rPr>
        <w:t>.</w:t>
      </w:r>
      <w:r w:rsidRPr="009C76AF">
        <w:rPr>
          <w:rFonts w:ascii="Times New Roman" w:hAnsi="Times New Roman" w:cs="Times New Roman"/>
        </w:rPr>
        <w:t xml:space="preserve"> </w:t>
      </w:r>
    </w:p>
    <w:p w:rsidR="00C52138" w:rsidRPr="009C76AF" w:rsidRDefault="00C52138" w:rsidP="009C76A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C76AF">
        <w:rPr>
          <w:rFonts w:ascii="Times New Roman" w:hAnsi="Times New Roman" w:cs="Times New Roman"/>
        </w:rPr>
        <w:t xml:space="preserve">Бюджет и Право: исторические </w:t>
      </w:r>
      <w:proofErr w:type="gramStart"/>
      <w:r w:rsidRPr="009C76AF">
        <w:rPr>
          <w:rFonts w:ascii="Times New Roman" w:hAnsi="Times New Roman" w:cs="Times New Roman"/>
        </w:rPr>
        <w:t>особенности</w:t>
      </w:r>
      <w:proofErr w:type="gramEnd"/>
      <w:r w:rsidRPr="009C76AF">
        <w:rPr>
          <w:rFonts w:ascii="Times New Roman" w:hAnsi="Times New Roman" w:cs="Times New Roman"/>
        </w:rPr>
        <w:t xml:space="preserve"> и современные тенденции</w:t>
      </w:r>
      <w:r w:rsidR="00C94F59" w:rsidRPr="009C76AF">
        <w:rPr>
          <w:rFonts w:ascii="Times New Roman" w:hAnsi="Times New Roman" w:cs="Times New Roman"/>
        </w:rPr>
        <w:t>.</w:t>
      </w:r>
      <w:r w:rsidRPr="009C76AF">
        <w:rPr>
          <w:rFonts w:ascii="Times New Roman" w:hAnsi="Times New Roman" w:cs="Times New Roman"/>
        </w:rPr>
        <w:t xml:space="preserve"> </w:t>
      </w:r>
    </w:p>
    <w:p w:rsidR="00D54DBD" w:rsidRPr="00C52138" w:rsidRDefault="00FD0EE7" w:rsidP="00C52138">
      <w:pPr>
        <w:ind w:firstLine="709"/>
        <w:jc w:val="both"/>
      </w:pPr>
      <w:r>
        <w:t>П</w:t>
      </w:r>
      <w:r w:rsidR="00D54DBD" w:rsidRPr="00C52138">
        <w:t xml:space="preserve">риглашаем Вас принять участие </w:t>
      </w:r>
      <w:r>
        <w:t xml:space="preserve">в </w:t>
      </w:r>
      <w:r w:rsidR="00D54DBD" w:rsidRPr="00C52138">
        <w:t xml:space="preserve">конференции  и просим рассмотреть возможность выступления </w:t>
      </w:r>
      <w:proofErr w:type="gramStart"/>
      <w:r w:rsidR="00D54DBD" w:rsidRPr="00C52138">
        <w:t xml:space="preserve">с докладом на одной из секций </w:t>
      </w:r>
      <w:r w:rsidR="003B6451" w:rsidRPr="00F368CB">
        <w:t>в</w:t>
      </w:r>
      <w:r w:rsidR="003B6451">
        <w:t xml:space="preserve"> </w:t>
      </w:r>
      <w:r w:rsidR="00D54DBD" w:rsidRPr="00C52138">
        <w:t>соответствии с темой</w:t>
      </w:r>
      <w:proofErr w:type="gramEnd"/>
      <w:r w:rsidR="00D54DBD" w:rsidRPr="00C52138">
        <w:t xml:space="preserve"> и направлениями ее работы. Для участия в конференции просим представить заявку в срок до </w:t>
      </w:r>
      <w:r w:rsidR="009C76AF">
        <w:t>10 октября</w:t>
      </w:r>
      <w:r w:rsidR="00D54DBD" w:rsidRPr="00C52138">
        <w:t xml:space="preserve"> 201</w:t>
      </w:r>
      <w:r w:rsidR="00F13640" w:rsidRPr="00C52138">
        <w:t>9</w:t>
      </w:r>
      <w:r w:rsidR="00D54DBD" w:rsidRPr="00C52138">
        <w:t xml:space="preserve"> г. согласно представленной </w:t>
      </w:r>
      <w:hyperlink r:id="rId6" w:history="1">
        <w:r w:rsidR="009219E5" w:rsidRPr="007C7DD6">
          <w:rPr>
            <w:rStyle w:val="a3"/>
          </w:rPr>
          <w:t>форме</w:t>
        </w:r>
      </w:hyperlink>
      <w:r w:rsidR="00D54DBD" w:rsidRPr="00C52138">
        <w:t xml:space="preserve">. По итогам конференции планируется издание сборника тезисов и статей. </w:t>
      </w:r>
      <w:r w:rsidR="00E556FC" w:rsidRPr="00C52138">
        <w:t xml:space="preserve">Требования по оформлению представлены </w:t>
      </w:r>
      <w:r>
        <w:t xml:space="preserve">по </w:t>
      </w:r>
      <w:hyperlink r:id="rId7" w:history="1">
        <w:r w:rsidRPr="00FD0EE7">
          <w:rPr>
            <w:rStyle w:val="a3"/>
          </w:rPr>
          <w:t>ссылке</w:t>
        </w:r>
      </w:hyperlink>
      <w:r w:rsidR="00E556FC" w:rsidRPr="00C52138">
        <w:t>.</w:t>
      </w:r>
    </w:p>
    <w:p w:rsidR="009C76AF" w:rsidRDefault="00D54DBD" w:rsidP="00C52138">
      <w:pPr>
        <w:shd w:val="clear" w:color="auto" w:fill="FFFFFF"/>
        <w:ind w:right="79" w:firstLine="567"/>
        <w:jc w:val="both"/>
      </w:pPr>
      <w:r w:rsidRPr="00C52138">
        <w:t xml:space="preserve">Гонорар за публикации не выплачивается. Участие в работе и публикация научных статей </w:t>
      </w:r>
      <w:proofErr w:type="gramStart"/>
      <w:r w:rsidRPr="00C52138">
        <w:t>бесплатные</w:t>
      </w:r>
      <w:proofErr w:type="gramEnd"/>
      <w:r w:rsidRPr="00C52138">
        <w:t xml:space="preserve">. Организационный взнос не взимается. </w:t>
      </w:r>
    </w:p>
    <w:p w:rsidR="009C76AF" w:rsidRDefault="00D54DBD" w:rsidP="00C52138">
      <w:pPr>
        <w:shd w:val="clear" w:color="auto" w:fill="FFFFFF"/>
        <w:ind w:right="79" w:firstLine="567"/>
        <w:jc w:val="both"/>
      </w:pPr>
      <w:r w:rsidRPr="00C52138">
        <w:t xml:space="preserve">Место проведения </w:t>
      </w:r>
      <w:r>
        <w:t xml:space="preserve">конференции: </w:t>
      </w:r>
    </w:p>
    <w:p w:rsidR="009C76AF" w:rsidRDefault="009C76AF" w:rsidP="00C52138">
      <w:pPr>
        <w:shd w:val="clear" w:color="auto" w:fill="FFFFFF"/>
        <w:ind w:right="79" w:firstLine="567"/>
        <w:jc w:val="both"/>
      </w:pPr>
      <w:r>
        <w:t xml:space="preserve">Пленарное заседание 17 октября (регистрация с 9.00, начало работы в 10.00) - </w:t>
      </w:r>
      <w:r w:rsidR="00D54DBD">
        <w:t xml:space="preserve">Удмуртская Республика, г. Ижевск, </w:t>
      </w:r>
      <w:r w:rsidR="00463EC6">
        <w:t xml:space="preserve">ул. </w:t>
      </w:r>
      <w:r w:rsidR="00093EFC" w:rsidRPr="00DE1160">
        <w:t>Орджоникидзе</w:t>
      </w:r>
      <w:r w:rsidR="00463EC6">
        <w:t xml:space="preserve">, 33а, Дом </w:t>
      </w:r>
      <w:r>
        <w:t>дружбы народов.</w:t>
      </w:r>
    </w:p>
    <w:p w:rsidR="00D54DBD" w:rsidRDefault="009C76AF" w:rsidP="00C52138">
      <w:pPr>
        <w:shd w:val="clear" w:color="auto" w:fill="FFFFFF"/>
        <w:ind w:right="79" w:firstLine="567"/>
        <w:jc w:val="both"/>
      </w:pPr>
      <w:r>
        <w:t xml:space="preserve">Работа секций 17 октября с 14.00, панельная дискуссия 18 октября  с 10.00 -  Удмуртская Республика, г. Ижевск, </w:t>
      </w:r>
      <w:r w:rsidR="00D54DBD">
        <w:t xml:space="preserve">ул. Ломоносова, 4б, </w:t>
      </w:r>
      <w:r w:rsidR="00463EC6">
        <w:t>корпус научной библиотеки УдГУ.</w:t>
      </w:r>
    </w:p>
    <w:p w:rsidR="00D54DBD" w:rsidRDefault="00D54DBD" w:rsidP="00D54DBD">
      <w:pPr>
        <w:shd w:val="clear" w:color="auto" w:fill="FFFFFF"/>
        <w:ind w:right="79" w:firstLine="567"/>
        <w:jc w:val="both"/>
      </w:pPr>
      <w:r>
        <w:t>Оплата проживания и проезда осуществляется за счет участников конференции. Оргкомитет может оказать помощь в бронировании мест в гостинице.</w:t>
      </w:r>
    </w:p>
    <w:p w:rsidR="00D54DBD" w:rsidRDefault="00D54DBD" w:rsidP="00D54DBD">
      <w:pPr>
        <w:shd w:val="clear" w:color="auto" w:fill="FFFFFF"/>
        <w:ind w:right="79" w:firstLine="567"/>
        <w:jc w:val="both"/>
      </w:pPr>
    </w:p>
    <w:p w:rsidR="00D54DBD" w:rsidRDefault="00D54DBD" w:rsidP="00D54DBD">
      <w:pPr>
        <w:shd w:val="clear" w:color="auto" w:fill="FFFFFF"/>
        <w:ind w:right="79" w:firstLine="567"/>
        <w:jc w:val="both"/>
      </w:pPr>
      <w:r>
        <w:t>С уважением,</w:t>
      </w:r>
    </w:p>
    <w:p w:rsidR="007C7DD6" w:rsidRDefault="00D54DBD" w:rsidP="00D54DBD">
      <w:pPr>
        <w:shd w:val="clear" w:color="auto" w:fill="FFFFFF"/>
        <w:ind w:right="79" w:firstLine="567"/>
        <w:jc w:val="both"/>
      </w:pPr>
      <w:r>
        <w:t>оргкомитет конференции</w:t>
      </w:r>
      <w:bookmarkStart w:id="0" w:name="_GoBack"/>
      <w:bookmarkEnd w:id="0"/>
    </w:p>
    <w:p w:rsidR="009219E5" w:rsidRDefault="009219E5" w:rsidP="00D54DBD">
      <w:pPr>
        <w:shd w:val="clear" w:color="auto" w:fill="FFFFFF"/>
        <w:ind w:right="79" w:firstLine="567"/>
        <w:jc w:val="both"/>
      </w:pPr>
    </w:p>
    <w:p w:rsidR="009219E5" w:rsidRDefault="009219E5" w:rsidP="00D54DBD">
      <w:pPr>
        <w:shd w:val="clear" w:color="auto" w:fill="FFFFFF"/>
        <w:ind w:right="79" w:firstLine="567"/>
        <w:jc w:val="both"/>
      </w:pPr>
    </w:p>
    <w:sectPr w:rsidR="009219E5" w:rsidSect="007A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4CC8"/>
    <w:multiLevelType w:val="hybridMultilevel"/>
    <w:tmpl w:val="D9C8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F71C8"/>
    <w:multiLevelType w:val="multilevel"/>
    <w:tmpl w:val="411A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D2E29"/>
    <w:multiLevelType w:val="hybridMultilevel"/>
    <w:tmpl w:val="BDDE75F2"/>
    <w:lvl w:ilvl="0" w:tplc="B84CE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E5065E"/>
    <w:multiLevelType w:val="multilevel"/>
    <w:tmpl w:val="F634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BD"/>
    <w:rsid w:val="00054A23"/>
    <w:rsid w:val="00093EFC"/>
    <w:rsid w:val="001112A9"/>
    <w:rsid w:val="00145F7B"/>
    <w:rsid w:val="00185F20"/>
    <w:rsid w:val="00270478"/>
    <w:rsid w:val="002B1720"/>
    <w:rsid w:val="003B6451"/>
    <w:rsid w:val="00446313"/>
    <w:rsid w:val="00463EC6"/>
    <w:rsid w:val="00517217"/>
    <w:rsid w:val="005A3D0B"/>
    <w:rsid w:val="00643216"/>
    <w:rsid w:val="00727D43"/>
    <w:rsid w:val="007A74EF"/>
    <w:rsid w:val="007A7B55"/>
    <w:rsid w:val="007C7DD6"/>
    <w:rsid w:val="007D7E68"/>
    <w:rsid w:val="008C2252"/>
    <w:rsid w:val="008F4333"/>
    <w:rsid w:val="009219E5"/>
    <w:rsid w:val="0098301C"/>
    <w:rsid w:val="009C76AF"/>
    <w:rsid w:val="009F1A38"/>
    <w:rsid w:val="00A62BE0"/>
    <w:rsid w:val="00BB38BF"/>
    <w:rsid w:val="00BB7794"/>
    <w:rsid w:val="00BC110E"/>
    <w:rsid w:val="00BF7A92"/>
    <w:rsid w:val="00C35546"/>
    <w:rsid w:val="00C52138"/>
    <w:rsid w:val="00C55D3C"/>
    <w:rsid w:val="00C94F59"/>
    <w:rsid w:val="00CB7B57"/>
    <w:rsid w:val="00CF646C"/>
    <w:rsid w:val="00D24442"/>
    <w:rsid w:val="00D54DBD"/>
    <w:rsid w:val="00DE1160"/>
    <w:rsid w:val="00E556FC"/>
    <w:rsid w:val="00F05A54"/>
    <w:rsid w:val="00F12DBE"/>
    <w:rsid w:val="00F13640"/>
    <w:rsid w:val="00F368CB"/>
    <w:rsid w:val="00FD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556F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54DBD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55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556F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52138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6">
    <w:name w:val="Strong"/>
    <w:basedOn w:val="a0"/>
    <w:uiPriority w:val="22"/>
    <w:qFormat/>
    <w:rsid w:val="001112A9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355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556F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54DBD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55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556F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52138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6">
    <w:name w:val="Strong"/>
    <w:basedOn w:val="a0"/>
    <w:uiPriority w:val="22"/>
    <w:qFormat/>
    <w:rsid w:val="001112A9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355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rary.uspu.ru/images/i/Background-documents/St-ri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cqmVPDtjSrx4p9IEbYNFA-2jPQ4DLAcwdkhgqQbJjyfo8Ew/viewform?vc=0&amp;c=0&amp;w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Сяпа</dc:creator>
  <cp:lastModifiedBy>cons</cp:lastModifiedBy>
  <cp:revision>2</cp:revision>
  <cp:lastPrinted>2019-09-20T04:53:00Z</cp:lastPrinted>
  <dcterms:created xsi:type="dcterms:W3CDTF">2019-09-20T08:44:00Z</dcterms:created>
  <dcterms:modified xsi:type="dcterms:W3CDTF">2019-09-20T08:44:00Z</dcterms:modified>
</cp:coreProperties>
</file>