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1D74EA" w:rsidTr="00985553">
        <w:tc>
          <w:tcPr>
            <w:tcW w:w="5117" w:type="dxa"/>
          </w:tcPr>
          <w:p w:rsidR="001D74EA" w:rsidRDefault="001D74EA" w:rsidP="00BA2C41">
            <w:r>
              <w:t>«Утверждаю»</w:t>
            </w:r>
          </w:p>
          <w:p w:rsidR="001D74EA" w:rsidRDefault="001D74EA" w:rsidP="00BA2C41">
            <w:r>
              <w:t>Проректор по уч</w:t>
            </w:r>
            <w:r w:rsidR="00985553">
              <w:t>ебной и воспитательной работе</w:t>
            </w:r>
          </w:p>
          <w:p w:rsidR="00985553" w:rsidRDefault="00985553" w:rsidP="00BA2C41">
            <w:r>
              <w:t xml:space="preserve">_____________________________ М.М. </w:t>
            </w:r>
            <w:proofErr w:type="spellStart"/>
            <w:r>
              <w:t>Кибардин</w:t>
            </w:r>
            <w:proofErr w:type="spellEnd"/>
          </w:p>
          <w:p w:rsidR="00985553" w:rsidRDefault="00985553" w:rsidP="00BA2C41">
            <w:r>
              <w:t>«_____» _______________________ 20___ г.</w:t>
            </w:r>
          </w:p>
        </w:tc>
        <w:tc>
          <w:tcPr>
            <w:tcW w:w="5118" w:type="dxa"/>
          </w:tcPr>
          <w:p w:rsidR="001D74EA" w:rsidRDefault="001D74EA" w:rsidP="00BA2C41"/>
        </w:tc>
        <w:tc>
          <w:tcPr>
            <w:tcW w:w="5118" w:type="dxa"/>
          </w:tcPr>
          <w:p w:rsidR="001D74EA" w:rsidRDefault="00985553" w:rsidP="00BA2C41">
            <w:r>
              <w:t>«Согласовано»</w:t>
            </w:r>
          </w:p>
          <w:p w:rsidR="00985553" w:rsidRDefault="00985553" w:rsidP="00BA2C41">
            <w:r>
              <w:t>Директор института экономики и управления</w:t>
            </w:r>
          </w:p>
          <w:p w:rsidR="00985553" w:rsidRDefault="00985553" w:rsidP="00BA2C41">
            <w:r>
              <w:t>_____________________________ А.В. Аношин</w:t>
            </w:r>
          </w:p>
          <w:p w:rsidR="00985553" w:rsidRDefault="00985553" w:rsidP="00BA2C41">
            <w:r>
              <w:t>«_____» _______________________ 20___ г.</w:t>
            </w:r>
          </w:p>
        </w:tc>
      </w:tr>
    </w:tbl>
    <w:p w:rsidR="00BD3E09" w:rsidRPr="009C57C1" w:rsidRDefault="00BD3E09">
      <w:pPr>
        <w:rPr>
          <w:sz w:val="16"/>
          <w:szCs w:val="16"/>
        </w:rPr>
      </w:pPr>
    </w:p>
    <w:p w:rsidR="00985553" w:rsidRPr="00985553" w:rsidRDefault="00985553" w:rsidP="00985553">
      <w:pPr>
        <w:jc w:val="center"/>
        <w:rPr>
          <w:b/>
          <w:sz w:val="28"/>
          <w:szCs w:val="28"/>
        </w:rPr>
      </w:pPr>
      <w:r w:rsidRPr="00985553">
        <w:rPr>
          <w:b/>
          <w:sz w:val="28"/>
          <w:szCs w:val="28"/>
        </w:rPr>
        <w:t xml:space="preserve">Расписание занятий </w:t>
      </w:r>
      <w:r w:rsidR="006D5912" w:rsidRPr="006D5912">
        <w:rPr>
          <w:b/>
          <w:sz w:val="28"/>
          <w:szCs w:val="28"/>
        </w:rPr>
        <w:t xml:space="preserve">2 </w:t>
      </w:r>
      <w:r w:rsidR="006D5912">
        <w:rPr>
          <w:b/>
          <w:sz w:val="28"/>
          <w:szCs w:val="28"/>
        </w:rPr>
        <w:t xml:space="preserve">курса </w:t>
      </w:r>
      <w:r w:rsidRPr="00985553">
        <w:rPr>
          <w:b/>
          <w:sz w:val="28"/>
          <w:szCs w:val="28"/>
        </w:rPr>
        <w:t>в дистанционной форме</w:t>
      </w:r>
    </w:p>
    <w:p w:rsidR="00985553" w:rsidRDefault="00985553" w:rsidP="00985553">
      <w:pPr>
        <w:spacing w:after="0"/>
        <w:rPr>
          <w:sz w:val="26"/>
          <w:szCs w:val="26"/>
        </w:rPr>
      </w:pPr>
      <w:r w:rsidRPr="00985553">
        <w:rPr>
          <w:sz w:val="26"/>
          <w:szCs w:val="26"/>
        </w:rPr>
        <w:t>Институт экономики и управления</w:t>
      </w:r>
    </w:p>
    <w:p w:rsidR="00F768DE" w:rsidRDefault="00F768DE" w:rsidP="00B96FB3">
      <w:pPr>
        <w:spacing w:after="0"/>
        <w:rPr>
          <w:sz w:val="18"/>
          <w:szCs w:val="18"/>
          <w:lang w:val="en-US"/>
        </w:rPr>
      </w:pPr>
    </w:p>
    <w:p w:rsidR="00B96FB3" w:rsidRPr="000D68A8" w:rsidRDefault="00B96FB3" w:rsidP="00B96FB3">
      <w:pPr>
        <w:spacing w:after="0"/>
        <w:rPr>
          <w:sz w:val="18"/>
          <w:szCs w:val="18"/>
        </w:rPr>
      </w:pPr>
      <w:r w:rsidRPr="000D68A8">
        <w:rPr>
          <w:sz w:val="18"/>
          <w:szCs w:val="18"/>
        </w:rPr>
        <w:t xml:space="preserve">Направление подготовки – </w:t>
      </w:r>
      <w:r w:rsidRPr="006D5912">
        <w:rPr>
          <w:b/>
          <w:sz w:val="18"/>
          <w:szCs w:val="18"/>
        </w:rPr>
        <w:t>магистратура 38.04.01 «Экономика» (Экономика нефтегазового комплекса)</w:t>
      </w:r>
    </w:p>
    <w:p w:rsidR="00B96FB3" w:rsidRPr="000D68A8" w:rsidRDefault="00B96FB3" w:rsidP="00B96FB3">
      <w:pPr>
        <w:spacing w:after="0"/>
        <w:rPr>
          <w:sz w:val="18"/>
          <w:szCs w:val="18"/>
        </w:rPr>
      </w:pPr>
      <w:r w:rsidRPr="000D68A8">
        <w:rPr>
          <w:sz w:val="18"/>
          <w:szCs w:val="18"/>
        </w:rPr>
        <w:t xml:space="preserve">Форма обучения </w:t>
      </w:r>
      <w:r w:rsidRPr="006D5912">
        <w:rPr>
          <w:b/>
          <w:sz w:val="18"/>
          <w:szCs w:val="18"/>
        </w:rPr>
        <w:t>заочная</w:t>
      </w:r>
    </w:p>
    <w:p w:rsidR="00B96FB3" w:rsidRPr="000D68A8" w:rsidRDefault="00B96FB3" w:rsidP="00B96FB3">
      <w:pPr>
        <w:spacing w:after="0"/>
        <w:rPr>
          <w:sz w:val="18"/>
          <w:szCs w:val="18"/>
        </w:rPr>
      </w:pPr>
      <w:r w:rsidRPr="000D68A8">
        <w:rPr>
          <w:sz w:val="18"/>
          <w:szCs w:val="18"/>
        </w:rPr>
        <w:t xml:space="preserve">Группа </w:t>
      </w:r>
      <w:r w:rsidRPr="006D5912">
        <w:rPr>
          <w:b/>
          <w:sz w:val="18"/>
          <w:szCs w:val="18"/>
        </w:rPr>
        <w:t>ЗМ-38.04.01.04-21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90"/>
        <w:gridCol w:w="3304"/>
        <w:gridCol w:w="1701"/>
        <w:gridCol w:w="2552"/>
        <w:gridCol w:w="6236"/>
      </w:tblGrid>
      <w:tr w:rsidR="00B96FB3" w:rsidRPr="000D68A8" w:rsidTr="00CD095A">
        <w:trPr>
          <w:trHeight w:val="90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B3" w:rsidRPr="000D68A8" w:rsidRDefault="00B96FB3" w:rsidP="00C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3" w:rsidRPr="000D68A8" w:rsidRDefault="00B96FB3" w:rsidP="00C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8" w:rsidRDefault="00B96FB3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0D68A8" w:rsidRDefault="00B96FB3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контактной</w:t>
            </w:r>
          </w:p>
          <w:p w:rsidR="00B96FB3" w:rsidRPr="000D68A8" w:rsidRDefault="00B96FB3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8" w:rsidRDefault="00B96FB3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  <w:p w:rsidR="00B96FB3" w:rsidRPr="000D68A8" w:rsidRDefault="00B96FB3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преподавателя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3" w:rsidRPr="000D68A8" w:rsidRDefault="00B96FB3" w:rsidP="00C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использу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пла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(сайта, ресурса)</w:t>
            </w:r>
          </w:p>
        </w:tc>
      </w:tr>
      <w:tr w:rsidR="006D5912" w:rsidRPr="000D68A8" w:rsidTr="000D68A8">
        <w:trPr>
          <w:trHeight w:val="66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13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Внешнеэкономическая деятел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предприятий нефтегазового компле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  <w:tr w:rsidR="006D5912" w:rsidRPr="000D68A8" w:rsidTr="000D68A8">
        <w:trPr>
          <w:trHeight w:val="66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14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Экологическая деятельность в нефтег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зовой отрасли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 О.В.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olgagagarina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@mail.ru</w:t>
              </w:r>
            </w:hyperlink>
          </w:p>
        </w:tc>
      </w:tr>
      <w:tr w:rsidR="006D5912" w:rsidRPr="000D68A8" w:rsidTr="000D68A8">
        <w:trPr>
          <w:trHeight w:val="66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15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проектов разработки нефтяных и газовых месторожд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России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Данилин О.Е.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olegdanilin51@mail.ru</w:t>
              </w:r>
            </w:hyperlink>
          </w:p>
        </w:tc>
      </w:tr>
      <w:tr w:rsidR="006D5912" w:rsidRPr="000D68A8" w:rsidTr="000D68A8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16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проектов разработки нефтяных и газовых месторожд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России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Данилин О.Е.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olegdanilin51@mail.ru</w:t>
              </w:r>
            </w:hyperlink>
          </w:p>
        </w:tc>
      </w:tr>
      <w:tr w:rsidR="006D5912" w:rsidRPr="000D68A8" w:rsidTr="000D68A8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17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затратами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нефтяных и газовых компаниях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Скобелева О.А.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http://distedu.ru/course/view.php?id=505</w:t>
              </w:r>
            </w:hyperlink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osfort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izh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6D5912" w:rsidRPr="000D68A8" w:rsidTr="000D68A8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18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Внешнеэкономическая деятел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предприятий нефтегазового компле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  <w:tr w:rsidR="006D5912" w:rsidRPr="000D68A8" w:rsidTr="00397D8A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20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отраслевых рынков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12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6B7F13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D5912" w:rsidRPr="006B7F13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4" w:history="1">
              <w:r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litvin</w:t>
              </w:r>
              <w:r w:rsidRPr="004D757A">
                <w:rPr>
                  <w:rStyle w:val="af5"/>
                  <w:rFonts w:ascii="Times New Roman" w:hAnsi="Times New Roman"/>
                  <w:sz w:val="18"/>
                  <w:szCs w:val="18"/>
                </w:rPr>
                <w:t>-</w:t>
              </w:r>
              <w:r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andrey</w:t>
              </w:r>
              <w:r w:rsidRPr="004D757A">
                <w:rPr>
                  <w:rStyle w:val="af5"/>
                  <w:rFonts w:ascii="Times New Roman" w:hAnsi="Times New Roman"/>
                  <w:sz w:val="18"/>
                  <w:szCs w:val="18"/>
                </w:rPr>
                <w:t>@</w:t>
              </w:r>
              <w:r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D757A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D757A">
              <w:rPr>
                <w:rStyle w:val="af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6D5912" w:rsidRPr="000D68A8" w:rsidTr="000D68A8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вторник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21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Экологическая деятельность в нефтег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зовой отрасли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 О.В.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olgagagarina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@mail.ru</w:t>
              </w:r>
            </w:hyperlink>
          </w:p>
        </w:tc>
      </w:tr>
      <w:tr w:rsidR="006D5912" w:rsidRPr="000D68A8" w:rsidTr="000D68A8">
        <w:trPr>
          <w:trHeight w:val="642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23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проектов разработки нефтяных и газовых месторожд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России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Данилин О.Е.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12" w:rsidRPr="000D68A8" w:rsidRDefault="006D5912" w:rsidP="00D1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olegdanilin51@mail.ru</w:t>
              </w:r>
            </w:hyperlink>
          </w:p>
        </w:tc>
      </w:tr>
      <w:tr w:rsidR="006D5912" w:rsidRPr="000D68A8" w:rsidTr="000D68A8">
        <w:trPr>
          <w:trHeight w:val="642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затратами в нефтяных и газовых компаниях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Скобелева О.А.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D6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http://distedu.ru/course/view.php?id=505</w:t>
              </w:r>
            </w:hyperlink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6D5912" w:rsidRPr="000D68A8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8A8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0D68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osfort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izh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68A8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6D5912" w:rsidRPr="000D68A8" w:rsidTr="003A72D2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24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производственных систем организаций нефтяного комплекса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12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6B7F13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D5912" w:rsidRPr="006B7F13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9" w:history="1"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k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v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belysh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</w:rPr>
                <w:t>@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D757A">
              <w:rPr>
                <w:rStyle w:val="af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6D5912" w:rsidRPr="000D68A8" w:rsidTr="00D06756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25 </w:t>
            </w:r>
            <w:proofErr w:type="spellStart"/>
            <w:proofErr w:type="gramStart"/>
            <w:r w:rsidRPr="000D6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12" w:rsidRPr="000D68A8" w:rsidRDefault="006D5912" w:rsidP="000D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Экономико-правовое регулиров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деятельности предприятий нефтегаз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D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комплекса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5912" w:rsidRPr="000D68A8" w:rsidRDefault="006D5912" w:rsidP="000D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12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D5912" w:rsidRPr="006B7F13" w:rsidRDefault="006D5912" w:rsidP="00D17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D5912" w:rsidRPr="006B7F13" w:rsidRDefault="006D5912" w:rsidP="00D1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20" w:history="1"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nata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</w:rPr>
                <w:t>123987@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E03536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4D757A">
              <w:rPr>
                <w:rStyle w:val="af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768DE" w:rsidRDefault="00F768DE" w:rsidP="00985553">
      <w:pPr>
        <w:spacing w:after="0"/>
        <w:rPr>
          <w:sz w:val="18"/>
          <w:szCs w:val="18"/>
          <w:lang w:val="en-US"/>
        </w:rPr>
      </w:pPr>
    </w:p>
    <w:p w:rsidR="00985553" w:rsidRPr="006D5912" w:rsidRDefault="00985553" w:rsidP="00985553">
      <w:pPr>
        <w:spacing w:after="0"/>
        <w:rPr>
          <w:sz w:val="18"/>
          <w:szCs w:val="18"/>
        </w:rPr>
      </w:pPr>
      <w:r w:rsidRPr="006D5912">
        <w:rPr>
          <w:sz w:val="18"/>
          <w:szCs w:val="18"/>
        </w:rPr>
        <w:t>Направление подготовки – магистратура 38.04.01 «Экономика» (</w:t>
      </w:r>
      <w:r w:rsidR="000460B5" w:rsidRPr="006D5912">
        <w:rPr>
          <w:sz w:val="18"/>
          <w:szCs w:val="18"/>
        </w:rPr>
        <w:t>Международная экономика и бизнес</w:t>
      </w:r>
      <w:r w:rsidRPr="006D5912">
        <w:rPr>
          <w:sz w:val="18"/>
          <w:szCs w:val="18"/>
        </w:rPr>
        <w:t>)</w:t>
      </w:r>
    </w:p>
    <w:p w:rsidR="00985553" w:rsidRPr="006D5912" w:rsidRDefault="00985553" w:rsidP="00985553">
      <w:pPr>
        <w:spacing w:after="0"/>
        <w:rPr>
          <w:sz w:val="18"/>
          <w:szCs w:val="18"/>
        </w:rPr>
      </w:pPr>
      <w:r w:rsidRPr="006D5912">
        <w:rPr>
          <w:sz w:val="18"/>
          <w:szCs w:val="18"/>
        </w:rPr>
        <w:t>Форма обучения заочная</w:t>
      </w:r>
    </w:p>
    <w:p w:rsidR="00985553" w:rsidRPr="006D5912" w:rsidRDefault="000460B5" w:rsidP="00985553">
      <w:pPr>
        <w:spacing w:after="0"/>
        <w:rPr>
          <w:sz w:val="18"/>
          <w:szCs w:val="18"/>
        </w:rPr>
      </w:pPr>
      <w:r w:rsidRPr="006D5912">
        <w:rPr>
          <w:sz w:val="18"/>
          <w:szCs w:val="18"/>
        </w:rPr>
        <w:t>Группа ЗМ-38.04.01.05</w:t>
      </w:r>
      <w:r w:rsidR="001D5028" w:rsidRPr="006D5912">
        <w:rPr>
          <w:sz w:val="18"/>
          <w:szCs w:val="18"/>
        </w:rPr>
        <w:t>-2</w:t>
      </w:r>
      <w:r w:rsidR="00985553" w:rsidRPr="006D5912">
        <w:rPr>
          <w:sz w:val="18"/>
          <w:szCs w:val="18"/>
        </w:rPr>
        <w:t>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90"/>
        <w:gridCol w:w="3304"/>
        <w:gridCol w:w="1701"/>
        <w:gridCol w:w="2552"/>
        <w:gridCol w:w="6236"/>
      </w:tblGrid>
      <w:tr w:rsidR="00A9787F" w:rsidRPr="006D5912" w:rsidTr="00015774">
        <w:trPr>
          <w:trHeight w:val="90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87F" w:rsidRPr="006D5912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6D5912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12" w:rsidRPr="006D5912" w:rsidRDefault="00A9787F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6D5912" w:rsidRPr="006D5912" w:rsidRDefault="00A9787F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контактной</w:t>
            </w:r>
          </w:p>
          <w:p w:rsidR="00A9787F" w:rsidRPr="006D5912" w:rsidRDefault="00A9787F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12" w:rsidRPr="006D5912" w:rsidRDefault="00A9787F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  <w:p w:rsidR="00A9787F" w:rsidRPr="006D5912" w:rsidRDefault="00A9787F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преподавателя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6D5912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использу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пла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(сайта, ресурса)</w:t>
            </w:r>
          </w:p>
        </w:tc>
      </w:tr>
      <w:tr w:rsidR="00F768DE" w:rsidRPr="006D5912" w:rsidTr="00827F14">
        <w:trPr>
          <w:trHeight w:val="66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13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8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стандартизация и се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тификация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http://distedu.ru/course/view.php?id=1833</w:t>
              </w:r>
            </w:hyperlink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oklik1970@yandex.ru</w:t>
              </w:r>
            </w:hyperlink>
          </w:p>
        </w:tc>
      </w:tr>
      <w:tr w:rsidR="00F768DE" w:rsidRPr="006D5912" w:rsidTr="00827F14">
        <w:trPr>
          <w:trHeight w:val="66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14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F768DE" w:rsidRPr="006D5912" w:rsidRDefault="00F768DE" w:rsidP="008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инвестиционная де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тельность и 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сграничные слияния и поглощения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F768DE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8DE" w:rsidRPr="00F768DE" w:rsidRDefault="00F768DE" w:rsidP="00F768DE">
            <w:pPr>
              <w:spacing w:after="0" w:line="240" w:lineRule="auto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http://distedu.ru/course/view.php?id=419</w:t>
              </w:r>
            </w:hyperlink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9128504681@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768DE" w:rsidRPr="006D5912" w:rsidTr="00827F14">
        <w:trPr>
          <w:trHeight w:val="660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15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8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имущества и управление сто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мостью компании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И.А.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5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saval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23@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F768DE" w:rsidRPr="006D5912" w:rsidTr="00827F14">
        <w:trPr>
          <w:trHeight w:val="660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8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инвестиционная де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тельность и 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сграничные слияния и поглощения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8DE" w:rsidRPr="00F768DE" w:rsidRDefault="00F768DE" w:rsidP="00F768DE">
            <w:pPr>
              <w:spacing w:after="0" w:line="240" w:lineRule="auto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http://distedu.ru/course/view.php?id=419</w:t>
              </w:r>
            </w:hyperlink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F768DE" w:rsidRPr="00F768DE" w:rsidRDefault="00F768DE" w:rsidP="00F76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9128504681@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четверг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16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имущества и управление сто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мостью компании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И.А.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8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saval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23@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еждународный бухгалтерский учет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Скобелева О.А.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Личный кабинет</w:t>
            </w:r>
            <w:r w:rsidRPr="00F76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Pr="00F76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9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osfort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izh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Социальные сети</w:t>
            </w:r>
            <w:r w:rsidRPr="00F76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ВК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17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Ценообразование во внешнеэконом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деятельности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стандартизация и се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http://distedu.ru/course/view.php?id=1833</w:t>
              </w:r>
            </w:hyperlink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2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oklik1970@yandex.ru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18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техника внешнеэкон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мической деятельности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3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Ценообразование во внешнеэконом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20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логистика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5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валютно-финансовые и кредитные отноше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Н.Г.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Sokolova-ng@mail.ru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21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имущества и управление сто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мостью компании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И.А.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7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saval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23@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инвестиционная де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тельность и трансграничные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слияния и поглощения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8DE" w:rsidRPr="00F768DE" w:rsidRDefault="00F768DE" w:rsidP="00F768DE">
            <w:pPr>
              <w:spacing w:after="0" w:line="216" w:lineRule="auto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http://distedu.ru/course/view.php?id=419</w:t>
              </w:r>
            </w:hyperlink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преподавателя в системе ИИАС,</w:t>
            </w:r>
          </w:p>
          <w:p w:rsidR="00F768DE" w:rsidRPr="00F768DE" w:rsidRDefault="00F768DE" w:rsidP="00F768D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9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9128504681@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22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логистика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F768DE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23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Таможеннотарифное</w:t>
            </w:r>
            <w:proofErr w:type="spellEnd"/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международного бизнеса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1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rime@inem.uni.udm.ru</w:t>
              </w:r>
            </w:hyperlink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24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логистика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2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F768DE" w:rsidRPr="006D5912" w:rsidTr="00827F14">
        <w:trPr>
          <w:trHeight w:val="642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DE" w:rsidRPr="006D5912" w:rsidRDefault="00F768DE" w:rsidP="006D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25 </w:t>
            </w:r>
            <w:proofErr w:type="spellStart"/>
            <w:proofErr w:type="gramStart"/>
            <w:r w:rsidRPr="006D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8DE" w:rsidRPr="006D5912" w:rsidRDefault="00F768DE" w:rsidP="00F768D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Мировые товарные и финансовые ры</w:t>
            </w:r>
            <w:r w:rsidRPr="006D5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6D5912" w:rsidRDefault="00F768DE" w:rsidP="00F768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23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студента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F76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68DE" w:rsidRPr="00F768DE" w:rsidRDefault="00F768DE" w:rsidP="00F768D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8DE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F76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Pr="00F768DE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</w:tbl>
    <w:p w:rsidR="006D5912" w:rsidRPr="006D5912" w:rsidRDefault="006D5912">
      <w:pPr>
        <w:rPr>
          <w:sz w:val="18"/>
          <w:szCs w:val="18"/>
        </w:rPr>
      </w:pPr>
    </w:p>
    <w:sectPr w:rsidR="006D5912" w:rsidRPr="006D5912" w:rsidSect="00F768DE">
      <w:footerReference w:type="default" r:id="rId44"/>
      <w:pgSz w:w="16838" w:h="11906" w:orient="landscape"/>
      <w:pgMar w:top="284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36" w:rsidRDefault="00C21E36" w:rsidP="00F768DE">
      <w:pPr>
        <w:spacing w:after="0" w:line="240" w:lineRule="auto"/>
      </w:pPr>
      <w:r>
        <w:separator/>
      </w:r>
    </w:p>
  </w:endnote>
  <w:endnote w:type="continuationSeparator" w:id="0">
    <w:p w:rsidR="00C21E36" w:rsidRDefault="00C21E36" w:rsidP="00F7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57230"/>
      <w:docPartObj>
        <w:docPartGallery w:val="Page Numbers (Bottom of Page)"/>
        <w:docPartUnique/>
      </w:docPartObj>
    </w:sdtPr>
    <w:sdtContent>
      <w:p w:rsidR="00F768DE" w:rsidRDefault="00F768D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24">
          <w:rPr>
            <w:noProof/>
          </w:rPr>
          <w:t>1</w:t>
        </w:r>
        <w:r>
          <w:fldChar w:fldCharType="end"/>
        </w:r>
      </w:p>
    </w:sdtContent>
  </w:sdt>
  <w:p w:rsidR="00F768DE" w:rsidRDefault="00F768D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36" w:rsidRDefault="00C21E36" w:rsidP="00F768DE">
      <w:pPr>
        <w:spacing w:after="0" w:line="240" w:lineRule="auto"/>
      </w:pPr>
      <w:r>
        <w:separator/>
      </w:r>
    </w:p>
  </w:footnote>
  <w:footnote w:type="continuationSeparator" w:id="0">
    <w:p w:rsidR="00C21E36" w:rsidRDefault="00C21E36" w:rsidP="00F76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A"/>
    <w:rsid w:val="00015774"/>
    <w:rsid w:val="000460B5"/>
    <w:rsid w:val="00094D24"/>
    <w:rsid w:val="000D68A8"/>
    <w:rsid w:val="000F6DFF"/>
    <w:rsid w:val="00136F67"/>
    <w:rsid w:val="00144F5E"/>
    <w:rsid w:val="001972E7"/>
    <w:rsid w:val="001D5028"/>
    <w:rsid w:val="001D74EA"/>
    <w:rsid w:val="001E2EB8"/>
    <w:rsid w:val="002B529A"/>
    <w:rsid w:val="002E25DC"/>
    <w:rsid w:val="00351C27"/>
    <w:rsid w:val="003D741D"/>
    <w:rsid w:val="00503CC6"/>
    <w:rsid w:val="00515748"/>
    <w:rsid w:val="005366ED"/>
    <w:rsid w:val="00550136"/>
    <w:rsid w:val="005C3AFA"/>
    <w:rsid w:val="00614554"/>
    <w:rsid w:val="006413B5"/>
    <w:rsid w:val="00657399"/>
    <w:rsid w:val="006A6D04"/>
    <w:rsid w:val="006D5912"/>
    <w:rsid w:val="006F26E3"/>
    <w:rsid w:val="00827F14"/>
    <w:rsid w:val="008301AF"/>
    <w:rsid w:val="0084301C"/>
    <w:rsid w:val="0085097C"/>
    <w:rsid w:val="008C04E9"/>
    <w:rsid w:val="00941879"/>
    <w:rsid w:val="00985553"/>
    <w:rsid w:val="009C57C1"/>
    <w:rsid w:val="00A85EA0"/>
    <w:rsid w:val="00A9787F"/>
    <w:rsid w:val="00AD0934"/>
    <w:rsid w:val="00B820C1"/>
    <w:rsid w:val="00B96C2F"/>
    <w:rsid w:val="00B96FB3"/>
    <w:rsid w:val="00B97D79"/>
    <w:rsid w:val="00BA2C41"/>
    <w:rsid w:val="00BD3E09"/>
    <w:rsid w:val="00C21E36"/>
    <w:rsid w:val="00CA4DDF"/>
    <w:rsid w:val="00CC4948"/>
    <w:rsid w:val="00CC5869"/>
    <w:rsid w:val="00D52994"/>
    <w:rsid w:val="00D73B1F"/>
    <w:rsid w:val="00D7437E"/>
    <w:rsid w:val="00D8337C"/>
    <w:rsid w:val="00DD0818"/>
    <w:rsid w:val="00E27F7E"/>
    <w:rsid w:val="00E7502D"/>
    <w:rsid w:val="00ED690B"/>
    <w:rsid w:val="00ED7FD3"/>
    <w:rsid w:val="00F06111"/>
    <w:rsid w:val="00F768DE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CC4948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7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768DE"/>
  </w:style>
  <w:style w:type="paragraph" w:styleId="af8">
    <w:name w:val="footer"/>
    <w:basedOn w:val="a"/>
    <w:link w:val="af9"/>
    <w:uiPriority w:val="99"/>
    <w:unhideWhenUsed/>
    <w:rsid w:val="00F7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7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CC4948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7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768DE"/>
  </w:style>
  <w:style w:type="paragraph" w:styleId="af8">
    <w:name w:val="footer"/>
    <w:basedOn w:val="a"/>
    <w:link w:val="af9"/>
    <w:uiPriority w:val="99"/>
    <w:unhideWhenUsed/>
    <w:rsid w:val="00F7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7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gagarina@mail.ru" TargetMode="External"/><Relationship Id="rId13" Type="http://schemas.openxmlformats.org/officeDocument/2006/relationships/hyperlink" Target="mailto:mokuzya@mail.ru" TargetMode="External"/><Relationship Id="rId18" Type="http://schemas.openxmlformats.org/officeDocument/2006/relationships/hyperlink" Target="mailto:osfort@izh.com" TargetMode="External"/><Relationship Id="rId26" Type="http://schemas.openxmlformats.org/officeDocument/2006/relationships/hyperlink" Target="http://distedu.ru/course/view.php?id=419" TargetMode="External"/><Relationship Id="rId39" Type="http://schemas.openxmlformats.org/officeDocument/2006/relationships/hyperlink" Target="mailto:912850468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tedu.ru/course/view.php?id=1833" TargetMode="External"/><Relationship Id="rId34" Type="http://schemas.openxmlformats.org/officeDocument/2006/relationships/hyperlink" Target="mailto:litvin-andrey@mail.ru" TargetMode="External"/><Relationship Id="rId42" Type="http://schemas.openxmlformats.org/officeDocument/2006/relationships/hyperlink" Target="mailto:litvin-andrey@mail.ru" TargetMode="External"/><Relationship Id="rId7" Type="http://schemas.openxmlformats.org/officeDocument/2006/relationships/hyperlink" Target="mailto:mokuzya@mail.ru" TargetMode="External"/><Relationship Id="rId12" Type="http://schemas.openxmlformats.org/officeDocument/2006/relationships/hyperlink" Target="mailto:osfort@izh.com" TargetMode="External"/><Relationship Id="rId17" Type="http://schemas.openxmlformats.org/officeDocument/2006/relationships/hyperlink" Target="http://distedu.ru/course/view.php?id=505" TargetMode="External"/><Relationship Id="rId25" Type="http://schemas.openxmlformats.org/officeDocument/2006/relationships/hyperlink" Target="mailto:saval23@yandex.ru" TargetMode="External"/><Relationship Id="rId33" Type="http://schemas.openxmlformats.org/officeDocument/2006/relationships/hyperlink" Target="mailto:mokuzya@mail.ru" TargetMode="External"/><Relationship Id="rId38" Type="http://schemas.openxmlformats.org/officeDocument/2006/relationships/hyperlink" Target="http://distedu.ru/course/view.php?id=419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olegdanilin51@mail.ru" TargetMode="External"/><Relationship Id="rId20" Type="http://schemas.openxmlformats.org/officeDocument/2006/relationships/hyperlink" Target="mailto:nata123987@yandex.ru" TargetMode="External"/><Relationship Id="rId29" Type="http://schemas.openxmlformats.org/officeDocument/2006/relationships/hyperlink" Target="mailto:osfort@izh.com" TargetMode="External"/><Relationship Id="rId41" Type="http://schemas.openxmlformats.org/officeDocument/2006/relationships/hyperlink" Target="mailto:rime@inem.uni.udm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stedu.ru/course/view.php?id=505" TargetMode="External"/><Relationship Id="rId24" Type="http://schemas.openxmlformats.org/officeDocument/2006/relationships/hyperlink" Target="mailto:9128504681@mail.ru" TargetMode="External"/><Relationship Id="rId32" Type="http://schemas.openxmlformats.org/officeDocument/2006/relationships/hyperlink" Target="mailto:oklik1970@yandex.ru" TargetMode="External"/><Relationship Id="rId37" Type="http://schemas.openxmlformats.org/officeDocument/2006/relationships/hyperlink" Target="mailto:saval23@yandex.ru" TargetMode="External"/><Relationship Id="rId40" Type="http://schemas.openxmlformats.org/officeDocument/2006/relationships/hyperlink" Target="mailto:litvin-andrey@mail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lgagagarina@mail.ru" TargetMode="External"/><Relationship Id="rId23" Type="http://schemas.openxmlformats.org/officeDocument/2006/relationships/hyperlink" Target="http://distedu.ru/course/view.php?id=419" TargetMode="External"/><Relationship Id="rId28" Type="http://schemas.openxmlformats.org/officeDocument/2006/relationships/hyperlink" Target="mailto:saval23@yandex.ru" TargetMode="External"/><Relationship Id="rId36" Type="http://schemas.openxmlformats.org/officeDocument/2006/relationships/hyperlink" Target="mailto:Sokolova-ng@mail.ru" TargetMode="External"/><Relationship Id="rId10" Type="http://schemas.openxmlformats.org/officeDocument/2006/relationships/hyperlink" Target="mailto:olegdanilin51@mail.ru" TargetMode="External"/><Relationship Id="rId19" Type="http://schemas.openxmlformats.org/officeDocument/2006/relationships/hyperlink" Target="mailto:k.v.belysh@yandex.ru" TargetMode="External"/><Relationship Id="rId31" Type="http://schemas.openxmlformats.org/officeDocument/2006/relationships/hyperlink" Target="http://distedu.ru/course/view.php?id=1833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egdanilin51@mail.ru" TargetMode="External"/><Relationship Id="rId14" Type="http://schemas.openxmlformats.org/officeDocument/2006/relationships/hyperlink" Target="mailto:litvin-andrey@mail.ru" TargetMode="External"/><Relationship Id="rId22" Type="http://schemas.openxmlformats.org/officeDocument/2006/relationships/hyperlink" Target="mailto:oklik1970@yandex.ru" TargetMode="External"/><Relationship Id="rId27" Type="http://schemas.openxmlformats.org/officeDocument/2006/relationships/hyperlink" Target="mailto:9128504681@mail.ru" TargetMode="External"/><Relationship Id="rId30" Type="http://schemas.openxmlformats.org/officeDocument/2006/relationships/hyperlink" Target="mailto:litvin-andrey@mail.ru" TargetMode="External"/><Relationship Id="rId35" Type="http://schemas.openxmlformats.org/officeDocument/2006/relationships/hyperlink" Target="mailto:litvin-andrey@mail.ru" TargetMode="External"/><Relationship Id="rId43" Type="http://schemas.openxmlformats.org/officeDocument/2006/relationships/hyperlink" Target="mailto:mokuz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dcterms:created xsi:type="dcterms:W3CDTF">2020-04-08T10:14:00Z</dcterms:created>
  <dcterms:modified xsi:type="dcterms:W3CDTF">2020-04-08T10:55:00Z</dcterms:modified>
</cp:coreProperties>
</file>