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9A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республиканская общественная организация</w:t>
      </w:r>
    </w:p>
    <w:p w:rsidR="0083639A" w:rsidRPr="00612E36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научных и инженерных общественных отделений»</w:t>
      </w:r>
    </w:p>
    <w:p w:rsidR="0083639A" w:rsidRPr="00612E36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отделение УРОО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639A" w:rsidRPr="00300EEA" w:rsidRDefault="0083639A" w:rsidP="0083639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>Ф</w:t>
      </w:r>
      <w:r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 xml:space="preserve">ГБОУ </w:t>
      </w:r>
      <w:proofErr w:type="gramStart"/>
      <w:r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>ВО</w:t>
      </w:r>
      <w:proofErr w:type="gramEnd"/>
      <w:r w:rsidR="00DC4D6D"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 xml:space="preserve">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«Удмуртский государственный университет»</w:t>
      </w:r>
    </w:p>
    <w:p w:rsidR="0083639A" w:rsidRPr="00300EEA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управления</w:t>
      </w:r>
    </w:p>
    <w:p w:rsidR="0083639A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государственного и муниципального управления</w:t>
      </w:r>
    </w:p>
    <w:p w:rsidR="0083639A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Ижевский институт (филиал) ВГУЮ(РПА Минюста России)</w:t>
      </w:r>
    </w:p>
    <w:p w:rsidR="0083639A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C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Ижевская государственная сельскохозяйственная академия</w:t>
      </w:r>
    </w:p>
    <w:p w:rsidR="0083639A" w:rsidRPr="00300EEA" w:rsidRDefault="0083639A" w:rsidP="0083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C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Ижевский государственный технический университет им. М.Т. Калашникова</w:t>
      </w:r>
    </w:p>
    <w:p w:rsidR="00364B9D" w:rsidRPr="00612E36" w:rsidRDefault="00364B9D" w:rsidP="003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12E36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544820" cy="3408045"/>
            <wp:effectExtent l="0" t="0" r="0" b="1905"/>
            <wp:docPr id="1" name="Рисунок 1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2E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очно-заочной научно-практической конференции</w:t>
      </w: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«Государственное и муниципальное управление: </w:t>
      </w: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теория, история, практика»</w:t>
      </w: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 2018</w:t>
      </w:r>
      <w:r w:rsidRPr="0061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370B" w:rsidRPr="00612E3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</w:p>
    <w:p w:rsidR="003B370B" w:rsidRPr="000D1486" w:rsidRDefault="003B370B" w:rsidP="003B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12E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КОНФЕРЕНЦИИ!</w:t>
      </w:r>
    </w:p>
    <w:p w:rsidR="003B370B" w:rsidRPr="000D1486" w:rsidRDefault="003B370B" w:rsidP="003B37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Вас!</w:t>
      </w:r>
    </w:p>
    <w:p w:rsidR="003B370B" w:rsidRPr="000D1486" w:rsidRDefault="003B370B" w:rsidP="003B37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плодотворной работы и творческих успехов.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конференции: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УРОО СНИОО, 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технических наук, профессор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Дементьев Вячеслав Борисович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вице-президент УРОО СНИОО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географических наук, профессор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Рысин Иван Иванович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экономики и управления 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Аношин Анатолий Васильевич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34" w:rsidRPr="007128D6" w:rsidRDefault="000A4F34" w:rsidP="000A4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секретарь Удмуртского республиканского отделения КПРФ.</w:t>
      </w:r>
    </w:p>
    <w:p w:rsidR="000A4F34" w:rsidRPr="007128D6" w:rsidRDefault="000A4F34" w:rsidP="000A4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Центрального комитета Коммунистической партии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F34" w:rsidRPr="000D1486" w:rsidRDefault="000A4F34" w:rsidP="000A4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БодровВладимир Петрович</w:t>
      </w:r>
    </w:p>
    <w:p w:rsidR="000A4F34" w:rsidRDefault="000A4F34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43" w:rsidRDefault="00C70543" w:rsidP="00C70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Ижевского</w:t>
      </w:r>
      <w:r w:rsidRPr="000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ВГУЮ</w:t>
      </w:r>
      <w:r w:rsidRPr="006257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(РПА Минюста России)</w:t>
      </w:r>
    </w:p>
    <w:p w:rsidR="00C70543" w:rsidRDefault="00C70543" w:rsidP="00C70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</w:t>
      </w:r>
    </w:p>
    <w:p w:rsidR="00C442AF" w:rsidRDefault="00C442AF" w:rsidP="00C44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Дедюхин</w:t>
      </w:r>
      <w:proofErr w:type="spellEnd"/>
      <w:r w:rsidRPr="00037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 Георгиевич</w:t>
      </w:r>
    </w:p>
    <w:p w:rsidR="00C70543" w:rsidRDefault="00C70543" w:rsidP="00C70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C70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юрист Российской федерации, Почетный профессор Удмуртского государственного университета, Заслуженный деятель науки Удмуртской Республики, Заслуженный юрист Удмуртской Республики, Почетный работник высшего профессионального образования РФ, руководитель Правового отделения УРОО СНИОО «Государственное и муниципальное строительство», д.ю.н., профессор, профессор кафедры государственного и муниципального управления Института экономики и управления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3B370B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Войтович Валерий Юрьевич</w:t>
      </w:r>
    </w:p>
    <w:p w:rsidR="007128D6" w:rsidRDefault="007128D6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кафедрой государственного и муниципального управления Института экономики и управления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университет», кандидат экономических наук, доцент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Чазова Ирина Юрьевна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юридических наук, доцент кафедры государственного и муниципального управления Института экономики и управления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Алена Анатольевна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</w:t>
      </w:r>
      <w:proofErr w:type="gramStart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оцент кафедры государственного и муниципального управления Института экономики и управления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</w:t>
      </w: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Коротаева</w:t>
      </w:r>
      <w:proofErr w:type="spellEnd"/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Анатольевна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юридических наук, доцент, доцент кафедры государственного и муниципального управления Института экономики и управления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</w:t>
      </w:r>
      <w:r w:rsidR="00CE2DF2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университет»</w:t>
      </w:r>
    </w:p>
    <w:p w:rsidR="003B370B" w:rsidRPr="000D1486" w:rsidRDefault="003B370B" w:rsidP="003B370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Мухин Алексей </w:t>
      </w:r>
      <w:proofErr w:type="spellStart"/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Арьевич</w:t>
      </w:r>
      <w:proofErr w:type="spellEnd"/>
    </w:p>
    <w:p w:rsidR="003B370B" w:rsidRPr="000D1486" w:rsidRDefault="003B370B" w:rsidP="003B370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юридических наук, доцент кафедры государственного и муниципального управления Института экономики и управления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</w:t>
      </w:r>
      <w:r w:rsidR="00D43798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университет»</w:t>
      </w: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Якушева Наталья Геннадьевна</w:t>
      </w: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Специалисты-практики, государственные и муниципальные служащие</w:t>
      </w:r>
    </w:p>
    <w:p w:rsidR="00FD4214" w:rsidRPr="000D1486" w:rsidRDefault="00FD4214" w:rsidP="003B3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Лекомцева</w:t>
      </w:r>
      <w:proofErr w:type="spellEnd"/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Вероника Анатольевна</w:t>
      </w:r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71B8D" w:rsidRPr="000D1486">
        <w:rPr>
          <w:rFonts w:ascii="Times New Roman" w:hAnsi="Times New Roman" w:cs="Times New Roman"/>
          <w:sz w:val="24"/>
          <w:szCs w:val="24"/>
        </w:rPr>
        <w:t>з</w:t>
      </w:r>
      <w:r w:rsidRPr="000D1486">
        <w:rPr>
          <w:rFonts w:ascii="Times New Roman" w:hAnsi="Times New Roman" w:cs="Times New Roman"/>
          <w:sz w:val="24"/>
          <w:szCs w:val="24"/>
        </w:rPr>
        <w:t>аместитель Руководителя Администрации Главы и Правительства Удмуртской Республики - начальник Управления по взаимодействию с органами местного самоуправления</w:t>
      </w:r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Главы и Правительства Удмуртской Республики</w:t>
      </w:r>
      <w:r w:rsidR="009D1D71"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Калинина Светлана Николаевна</w:t>
      </w:r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заместитель председателя Государственного контрольного комитета Удмуртской Республики</w:t>
      </w:r>
      <w:r w:rsidR="009D1D71"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Лекомцева</w:t>
      </w:r>
      <w:proofErr w:type="spellEnd"/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Васильевна</w:t>
      </w:r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начальник отдела взаимодействия с представительными органами муниципальных </w:t>
      </w:r>
      <w:proofErr w:type="gramStart"/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образований Организационного управления Аппарата Государственного Совета Удмуртской Республики</w:t>
      </w:r>
      <w:proofErr w:type="gramEnd"/>
      <w:r w:rsidR="009D1D71"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Белых Мария Николаевна</w:t>
      </w:r>
      <w:r w:rsidRPr="000D1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D1486">
        <w:rPr>
          <w:rFonts w:ascii="Times New Roman" w:hAnsi="Times New Roman" w:cs="Times New Roman"/>
          <w:sz w:val="24"/>
          <w:szCs w:val="24"/>
        </w:rPr>
        <w:t>специалист 1 разряда Управления Федерального казначейства по Удмуртской Республике</w:t>
      </w:r>
      <w:r w:rsidR="009D1D71" w:rsidRPr="000D1486">
        <w:rPr>
          <w:rFonts w:ascii="Times New Roman" w:hAnsi="Times New Roman" w:cs="Times New Roman"/>
          <w:sz w:val="24"/>
          <w:szCs w:val="24"/>
        </w:rPr>
        <w:t>.</w:t>
      </w: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Габдуллин </w:t>
      </w:r>
      <w:proofErr w:type="spellStart"/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Рашид</w:t>
      </w:r>
      <w:r w:rsidR="000D756A" w:rsidRPr="000D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Фазильевич</w:t>
      </w:r>
      <w:r w:rsidR="000D756A" w:rsidRPr="000D7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</w:t>
      </w:r>
      <w:proofErr w:type="spellEnd"/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по делам молодежи и спорту Республики Татарстан</w:t>
      </w:r>
      <w:r w:rsidR="00A263BF"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Казань</w:t>
      </w:r>
      <w:r w:rsidR="009D1D71"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Шишкина Алена Валерьевна,</w:t>
      </w:r>
      <w:r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консультант Сектора электронного документооборота отдела по работе со служебной корреспонденцией Управления делопроизводства Администрации Главы и Правительства УР</w:t>
      </w:r>
      <w:r w:rsidR="009D1D71" w:rsidRPr="000D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3EC" w:rsidRPr="000D1486" w:rsidRDefault="00DB03EC" w:rsidP="00DB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486">
        <w:rPr>
          <w:rFonts w:ascii="Times New Roman" w:hAnsi="Times New Roman" w:cs="Times New Roman"/>
          <w:b/>
          <w:sz w:val="24"/>
          <w:szCs w:val="24"/>
        </w:rPr>
        <w:t>Никитин Юрий Сергеевич</w:t>
      </w:r>
      <w:r w:rsidRPr="000D1486">
        <w:rPr>
          <w:sz w:val="24"/>
          <w:szCs w:val="24"/>
        </w:rPr>
        <w:t>,</w:t>
      </w:r>
      <w:r w:rsidR="00171B8D" w:rsidRPr="000D1486">
        <w:rPr>
          <w:rFonts w:ascii="Times New Roman" w:hAnsi="Times New Roman" w:cs="Times New Roman"/>
          <w:sz w:val="24"/>
          <w:szCs w:val="24"/>
        </w:rPr>
        <w:t>н</w:t>
      </w:r>
      <w:r w:rsidRPr="000D1486">
        <w:rPr>
          <w:rFonts w:ascii="Times New Roman" w:hAnsi="Times New Roman" w:cs="Times New Roman"/>
          <w:sz w:val="24"/>
          <w:szCs w:val="24"/>
        </w:rPr>
        <w:t>ачальник сектора благоустройства Отдела благоустройства и ЖКХ Администрации Первомайского района г.Ижевска.</w:t>
      </w:r>
    </w:p>
    <w:p w:rsidR="00DB03EC" w:rsidRPr="000D1486" w:rsidRDefault="00DB03EC" w:rsidP="00DB03EC">
      <w:pPr>
        <w:spacing w:after="160" w:line="25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D1486">
        <w:rPr>
          <w:rFonts w:ascii="Times New Roman" w:hAnsi="Times New Roman" w:cs="Times New Roman"/>
          <w:b/>
          <w:bCs/>
          <w:iCs/>
          <w:sz w:val="24"/>
          <w:szCs w:val="24"/>
        </w:rPr>
        <w:t>Гонина</w:t>
      </w:r>
      <w:proofErr w:type="spellEnd"/>
      <w:r w:rsidRPr="000D14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Эльза </w:t>
      </w:r>
      <w:proofErr w:type="spellStart"/>
      <w:r w:rsidRPr="000D1486">
        <w:rPr>
          <w:rFonts w:ascii="Times New Roman" w:hAnsi="Times New Roman" w:cs="Times New Roman"/>
          <w:b/>
          <w:bCs/>
          <w:iCs/>
          <w:sz w:val="24"/>
          <w:szCs w:val="24"/>
        </w:rPr>
        <w:t>Леонидовна,</w:t>
      </w:r>
      <w:r w:rsidR="00171B8D" w:rsidRPr="000D1486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0D1486">
        <w:rPr>
          <w:rFonts w:ascii="Times New Roman" w:hAnsi="Times New Roman" w:cs="Times New Roman"/>
          <w:bCs/>
          <w:iCs/>
          <w:sz w:val="24"/>
          <w:szCs w:val="24"/>
        </w:rPr>
        <w:t>ачальник</w:t>
      </w:r>
      <w:proofErr w:type="spellEnd"/>
      <w:r w:rsidRPr="000D1486">
        <w:rPr>
          <w:rFonts w:ascii="Times New Roman" w:hAnsi="Times New Roman" w:cs="Times New Roman"/>
          <w:bCs/>
          <w:iCs/>
          <w:sz w:val="24"/>
          <w:szCs w:val="24"/>
        </w:rPr>
        <w:t xml:space="preserve"> сектора кадров отдела документооборота, контроля исполнения и кадров Государственного контрольного комитета Удмуртской Республики</w:t>
      </w:r>
      <w:r w:rsidR="009D1D71" w:rsidRPr="000D14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конференции:</w:t>
      </w: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научных исследований государственно-правового развития Российской Федерации в исторической ретроспективе с учетом мирового опыта.</w:t>
      </w: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конференции:</w:t>
      </w:r>
    </w:p>
    <w:p w:rsidR="003B370B" w:rsidRPr="000D1486" w:rsidRDefault="00C803B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Выяснение общего и особенного в эволюции государственного управления стран с различным</w:t>
      </w:r>
      <w:r w:rsidR="00560313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социально-экономическим строем.</w:t>
      </w:r>
    </w:p>
    <w:p w:rsidR="003B370B" w:rsidRPr="000D1486" w:rsidRDefault="00C803B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соотношения социальной политики на разных уровнях управления (государстве</w:t>
      </w:r>
      <w:r w:rsidR="00560313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нном, муниципальном, фирменном).</w:t>
      </w:r>
    </w:p>
    <w:p w:rsidR="003B370B" w:rsidRPr="000D1486" w:rsidRDefault="00C803BB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ресурсного обеспечения (нормативно-правового, материального, социального, технологического, информационного и др.) деятельности государс</w:t>
      </w:r>
      <w:r w:rsidR="00560313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органов.</w:t>
      </w:r>
    </w:p>
    <w:p w:rsidR="003B370B" w:rsidRPr="000D1486" w:rsidRDefault="009F25C5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критериев эффективного государственн</w:t>
      </w:r>
      <w:r w:rsidR="00560313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муниципального управления.</w:t>
      </w:r>
    </w:p>
    <w:p w:rsidR="003B370B" w:rsidRPr="000D1486" w:rsidRDefault="009F25C5" w:rsidP="003B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рекомендаций по реализации стратегических направлений развития государственного и муниципального управления в Российской Федерац</w:t>
      </w:r>
      <w:proofErr w:type="gramStart"/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3B370B"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в современной геополитической ситуации. </w:t>
      </w:r>
    </w:p>
    <w:p w:rsidR="003B370B" w:rsidRPr="000D1486" w:rsidRDefault="003B370B" w:rsidP="003B370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9D" w:rsidRPr="000D1486" w:rsidRDefault="00364B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B370B" w:rsidRPr="000D1486" w:rsidRDefault="003B370B" w:rsidP="003B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ФОРМАТ ПРОВЕДЕНИЯ КОНФЕРЕНЦИИ</w:t>
      </w:r>
    </w:p>
    <w:p w:rsidR="003B370B" w:rsidRPr="000D1486" w:rsidRDefault="003B370B" w:rsidP="003B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пленарное заседание и секционные заседания</w:t>
      </w:r>
    </w:p>
    <w:p w:rsidR="003B370B" w:rsidRPr="000D1486" w:rsidRDefault="003B370B" w:rsidP="003B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КОНФЕРЕНЦИИ</w:t>
      </w:r>
    </w:p>
    <w:p w:rsidR="003B370B" w:rsidRPr="000D1486" w:rsidRDefault="003B370B" w:rsidP="003B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2018 года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Регистрация участников (кофе-брейк).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Открытие конференции. Пленарное заседание. 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Перерыв (кофе-брейк).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Работа по секциям.</w:t>
      </w:r>
    </w:p>
    <w:p w:rsidR="003B370B" w:rsidRPr="000D1486" w:rsidRDefault="003B370B" w:rsidP="003B3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Подведение итогов конференции. Обсуждение проекта решения.</w:t>
      </w:r>
    </w:p>
    <w:p w:rsidR="00364B9D" w:rsidRPr="000D1486" w:rsidRDefault="00364B9D" w:rsidP="003B370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3B370B" w:rsidRPr="000D1486" w:rsidRDefault="003B370B" w:rsidP="001A64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СЕКЦИЯ 1. «ЭФФЕКТИВНОСТЬ И КАЧЕСТВО ГОСУДАРСТВЕННОГО И МУНИЦИПАЛЬНОГО УПРАВЛЕНИЯ»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– Войтович В.Ю.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Якушева Н.Г., Иванова А.А.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Игнатьева Анастасия Дмитриевна, магистрант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1A64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2. «СОЦИАЛЬНО-ИСТОРИЧЕСКИЕ ПРЕДПОСЫЛКИ МОДЕРНИЗАЦИИ ГОСУДАРСТВЕННОГО И МУНИЦИПАЛЬНОГО УПРАВЛЕНИЯ»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– Чазова И.Ю.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Рябая С.А.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–Казакова Виктория Васильевна, магистрант</w:t>
      </w:r>
    </w:p>
    <w:p w:rsidR="003B370B" w:rsidRPr="000D1486" w:rsidRDefault="003B370B" w:rsidP="003B370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0D1486" w:rsidRDefault="003B370B" w:rsidP="001A64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 «ПРОБЛЕМЫ И ПЕРСПЕКТИВЫ ЭКОНОМИЧЕСКОГО И ИНФОРМАЦИОННОГО ОБЕСПЕЧЕНИЯ ГОСУДАРСТВЕННОГО И МУНИЦИПАЛЬНОГО УПРАВЛЕНИЯ»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– Мухин А.А.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</w:t>
      </w:r>
      <w:proofErr w:type="spell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Сюгаева</w:t>
      </w:r>
      <w:proofErr w:type="spellEnd"/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Павловна, магистрант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выступлений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Пленарные доклады – до 15 минут;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на конференции – до 10 минут;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Прения – до 5 минут.</w:t>
      </w:r>
    </w:p>
    <w:p w:rsidR="003B370B" w:rsidRPr="000D1486" w:rsidRDefault="003B370B" w:rsidP="003B3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Ученых.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Ижевск, ул. Карла Маркса 130, конференц-зал.</w:t>
      </w:r>
    </w:p>
    <w:p w:rsidR="003B370B" w:rsidRPr="000D1486" w:rsidRDefault="003B370B" w:rsidP="003B3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конференции будет опубликован сборник научных работ.</w:t>
      </w:r>
    </w:p>
    <w:p w:rsidR="003B370B" w:rsidRPr="000D1486" w:rsidRDefault="003B370B" w:rsidP="001A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D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ПЛЕНАРНОЕ ЗАСЕДАНИЕ</w:t>
      </w:r>
    </w:p>
    <w:p w:rsidR="003B370B" w:rsidRPr="000D1486" w:rsidRDefault="003B370B" w:rsidP="00DF7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концептуального подхода к определению эффективности государственного и муниципального управления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Войтович Валерий Юрьевич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Заслуженный юрист Российской федерации, Почетный профессор Удмуртского государственного университета, Заслуженный деятель науки Удмуртской Республики, Заслуженный юрист Удмуртской Республики, Почетный работник высшего профессионального образования РФ, профессор кафедры государственного и муниципального управления Института экономики и управления 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университет», д.ю.н., профессор, г. Ижевск, Удмуртская Республика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88" w:rsidRPr="000D1486" w:rsidRDefault="00F10488" w:rsidP="00DF7297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СЕКЦИЯ 1. «ЭФФЕКТИВНОСТЬ И КАЧЕСТВО ГОСУДАРСТВЕННОГО И МУНИЦИПАЛЬНОГО УПРАВЛЕНИЯ»</w:t>
      </w: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Алгоритм комплексной оценки целесообразности инвестирования в предприятие</w:t>
      </w:r>
    </w:p>
    <w:p w:rsidR="003E067B" w:rsidRPr="000D1486" w:rsidRDefault="003E067B" w:rsidP="00DF72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Бословяк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Сергей Васильевич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доцент заместитель директора института повышения квалификации и переподготовки кадров учреждения образования «Полоцкий государственный университет», г. Новополоцк,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</w:t>
      </w:r>
    </w:p>
    <w:p w:rsidR="003E067B" w:rsidRPr="000D1486" w:rsidRDefault="003E067B" w:rsidP="00DF7297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</w:rPr>
      </w:pPr>
    </w:p>
    <w:p w:rsidR="003E067B" w:rsidRPr="000D1486" w:rsidRDefault="003E067B" w:rsidP="00DF7297">
      <w:pPr>
        <w:spacing w:after="0" w:line="240" w:lineRule="auto"/>
        <w:ind w:firstLine="425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>Проблемы определения экономической эффективности кадастровых работ на муниципальном уровне</w:t>
      </w:r>
    </w:p>
    <w:p w:rsidR="00DC00B0" w:rsidRPr="000D1486" w:rsidRDefault="003E067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486">
        <w:rPr>
          <w:rFonts w:ascii="Times New Roman" w:hAnsi="Times New Roman" w:cs="Times New Roman"/>
          <w:b/>
          <w:sz w:val="28"/>
        </w:rPr>
        <w:t>Гоголев Игорь Михайлович</w:t>
      </w:r>
      <w:r w:rsidRPr="000D1486">
        <w:rPr>
          <w:rFonts w:ascii="Times New Roman" w:hAnsi="Times New Roman" w:cs="Times New Roman"/>
          <w:sz w:val="28"/>
        </w:rPr>
        <w:t xml:space="preserve">, д.э.н., профессор, зав. кафедрой экономики АПК ФГБОУ </w:t>
      </w:r>
      <w:proofErr w:type="gramStart"/>
      <w:r w:rsidRPr="000D1486">
        <w:rPr>
          <w:rFonts w:ascii="Times New Roman" w:hAnsi="Times New Roman" w:cs="Times New Roman"/>
          <w:sz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</w:rPr>
        <w:t xml:space="preserve"> «Ижевская ГСХА»,  </w:t>
      </w:r>
      <w:r w:rsidR="00DC00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DC00B0" w:rsidRPr="000D1486" w:rsidRDefault="003E067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486">
        <w:rPr>
          <w:rFonts w:ascii="Times New Roman" w:hAnsi="Times New Roman" w:cs="Times New Roman"/>
          <w:b/>
          <w:sz w:val="28"/>
        </w:rPr>
        <w:t>Конина Елена Аркадьевна</w:t>
      </w:r>
      <w:r w:rsidRPr="000D1486">
        <w:rPr>
          <w:rFonts w:ascii="Times New Roman" w:hAnsi="Times New Roman" w:cs="Times New Roman"/>
          <w:sz w:val="28"/>
        </w:rPr>
        <w:t xml:space="preserve">, к.э.н., </w:t>
      </w:r>
      <w:r w:rsidR="00A200A3" w:rsidRPr="000D1486">
        <w:rPr>
          <w:rFonts w:ascii="Times New Roman" w:hAnsi="Times New Roman" w:cs="Times New Roman"/>
          <w:sz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</w:rPr>
        <w:t xml:space="preserve">доцент кафедры экономики АПК ФГБОУ </w:t>
      </w:r>
      <w:proofErr w:type="gramStart"/>
      <w:r w:rsidRPr="000D1486">
        <w:rPr>
          <w:rFonts w:ascii="Times New Roman" w:hAnsi="Times New Roman" w:cs="Times New Roman"/>
          <w:sz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</w:rPr>
        <w:t xml:space="preserve"> «Ижевская ГСХА»</w:t>
      </w:r>
      <w:r w:rsidR="00DC00B0" w:rsidRPr="000D1486">
        <w:rPr>
          <w:rFonts w:ascii="Times New Roman" w:hAnsi="Times New Roman" w:cs="Times New Roman"/>
          <w:sz w:val="28"/>
        </w:rPr>
        <w:t xml:space="preserve">, </w:t>
      </w:r>
      <w:r w:rsidR="00DC00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10488" w:rsidRPr="000D1486" w:rsidRDefault="00F10488" w:rsidP="00DF7297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Анализ современных методов определения конкурентоспособности предприятий</w:t>
      </w:r>
    </w:p>
    <w:p w:rsidR="00F10488" w:rsidRPr="000D1486" w:rsidRDefault="00F10488" w:rsidP="00DF7297">
      <w:pPr>
        <w:pStyle w:val="a4"/>
        <w:spacing w:after="0"/>
        <w:ind w:firstLine="709"/>
        <w:jc w:val="both"/>
        <w:rPr>
          <w:sz w:val="28"/>
          <w:szCs w:val="28"/>
        </w:rPr>
      </w:pPr>
      <w:r w:rsidRPr="000D1486">
        <w:rPr>
          <w:b/>
          <w:sz w:val="28"/>
          <w:szCs w:val="28"/>
        </w:rPr>
        <w:t xml:space="preserve">Жданова Елена Сергеевна, </w:t>
      </w:r>
      <w:r w:rsidRPr="000D1486">
        <w:rPr>
          <w:sz w:val="28"/>
          <w:szCs w:val="28"/>
        </w:rPr>
        <w:t>старший преподаватель кафедры финансов и отраслевой экономики учреждения образования «Полоцкий государственный университет», г. Новополоцк, республика Беларусь</w:t>
      </w:r>
    </w:p>
    <w:p w:rsidR="00F10488" w:rsidRPr="000D1486" w:rsidRDefault="00F10488" w:rsidP="00DF7297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Финансовый и оперативный лизинг при их использовании на предприятиях АПК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Злобина Оксана Олеговна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</w:t>
      </w:r>
      <w:r w:rsidR="0071338D" w:rsidRPr="000D148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  <w:szCs w:val="28"/>
        </w:rPr>
        <w:t xml:space="preserve">доцент кафедры «Бухгалтерского учета, финансов и аудита»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lastRenderedPageBreak/>
        <w:t>Остаев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Гамлет Яковлевич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</w:t>
      </w:r>
      <w:r w:rsidR="00A8041C" w:rsidRPr="000D148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  <w:szCs w:val="28"/>
        </w:rPr>
        <w:t xml:space="preserve">доцент кафедры «Бухгалтерского учета, финансов и аудита»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 xml:space="preserve">Перспективное направление организации государственного менеджмента в сфере лесной отрасли 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Абашева Ольга Валерьевна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.э.н., </w:t>
      </w:r>
      <w:r w:rsidR="00613A60" w:rsidRPr="000D148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  <w:szCs w:val="28"/>
        </w:rPr>
        <w:t xml:space="preserve">доцент кафедры менеджмента и права </w:t>
      </w:r>
      <w:r w:rsidR="008C387E" w:rsidRPr="000D1486">
        <w:rPr>
          <w:rFonts w:ascii="Times New Roman" w:hAnsi="Times New Roman" w:cs="Times New Roman"/>
          <w:sz w:val="28"/>
          <w:szCs w:val="28"/>
        </w:rPr>
        <w:t xml:space="preserve">ФГБОУ ВО «Ижевская государственная сельскохозяйственная академия», </w:t>
      </w:r>
      <w:r w:rsidR="008C387E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Батурлова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Виктория Алексеевна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магистрант кафедры менеджмента и права </w:t>
      </w:r>
      <w:r w:rsidR="008C387E" w:rsidRPr="000D148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C387E"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C387E" w:rsidRPr="000D1486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="008C387E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488" w:rsidRPr="000D1486" w:rsidRDefault="00F10488" w:rsidP="00DF72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ab/>
        <w:t>Реализация принципов эффективности  муниципальных учреждений в сфере образования на примере МАУ ОО ДО ДШИ №3 города Ижевска Удмуртской Республики</w:t>
      </w:r>
    </w:p>
    <w:p w:rsidR="008C387E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486">
        <w:rPr>
          <w:rFonts w:ascii="Times New Roman" w:hAnsi="Times New Roman"/>
          <w:b/>
          <w:sz w:val="28"/>
          <w:szCs w:val="28"/>
        </w:rPr>
        <w:t>Кабачевская</w:t>
      </w:r>
      <w:proofErr w:type="spellEnd"/>
      <w:r w:rsidRPr="000D1486">
        <w:rPr>
          <w:rFonts w:ascii="Times New Roman" w:hAnsi="Times New Roman"/>
          <w:b/>
          <w:sz w:val="28"/>
          <w:szCs w:val="28"/>
        </w:rPr>
        <w:t xml:space="preserve"> Светлана </w:t>
      </w:r>
      <w:proofErr w:type="spellStart"/>
      <w:r w:rsidRPr="000D1486">
        <w:rPr>
          <w:rFonts w:ascii="Times New Roman" w:hAnsi="Times New Roman"/>
          <w:b/>
          <w:sz w:val="28"/>
          <w:szCs w:val="28"/>
        </w:rPr>
        <w:t>Игоревна</w:t>
      </w:r>
      <w:r w:rsidRPr="000D1486">
        <w:rPr>
          <w:rFonts w:ascii="Times New Roman" w:hAnsi="Times New Roman"/>
          <w:sz w:val="28"/>
          <w:szCs w:val="28"/>
        </w:rPr>
        <w:t>,заведующая</w:t>
      </w:r>
      <w:proofErr w:type="spellEnd"/>
      <w:r w:rsidRPr="000D1486">
        <w:rPr>
          <w:rFonts w:ascii="Times New Roman" w:hAnsi="Times New Roman"/>
          <w:sz w:val="28"/>
          <w:szCs w:val="28"/>
        </w:rPr>
        <w:t xml:space="preserve"> народным отделением, преподаватель МАУ ОО ДО «ДШИ №3» им. М.И.Глинки, </w:t>
      </w:r>
      <w:r w:rsidR="008C387E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управление и территориальное планирование в системе подгот</w:t>
      </w:r>
      <w:r w:rsidR="00DF054D"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овки бакалавров по направлению «</w:t>
      </w: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</w:t>
      </w:r>
      <w:r w:rsidR="00DF054D"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нное и муниципальное управление»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Коротаева</w:t>
      </w:r>
      <w:proofErr w:type="spellEnd"/>
      <w:r w:rsidRPr="000D1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</w:t>
      </w:r>
      <w:proofErr w:type="spellStart"/>
      <w:r w:rsidRPr="000D1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Анатольевна</w:t>
      </w:r>
      <w:r w:rsidRPr="000D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1486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0D1486">
        <w:rPr>
          <w:rFonts w:ascii="Times New Roman" w:hAnsi="Times New Roman" w:cs="Times New Roman"/>
          <w:sz w:val="28"/>
          <w:szCs w:val="28"/>
        </w:rPr>
        <w:t xml:space="preserve">., доцент, доцент каф. </w:t>
      </w:r>
      <w:proofErr w:type="spellStart"/>
      <w:r w:rsidRPr="000D1486">
        <w:rPr>
          <w:rFonts w:ascii="Times New Roman" w:hAnsi="Times New Roman" w:cs="Times New Roman"/>
          <w:sz w:val="28"/>
          <w:szCs w:val="28"/>
        </w:rPr>
        <w:t>ГиМУ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ФГБОУВО</w:t>
      </w:r>
      <w:proofErr w:type="spellEnd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«Удмуртский государственный университет», 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488" w:rsidRPr="000D1486" w:rsidRDefault="00F10488" w:rsidP="00DF72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 xml:space="preserve">К вопросу о приоритетах профессионального развития современных государственных гражданских служащих </w:t>
      </w:r>
    </w:p>
    <w:p w:rsidR="00F10488" w:rsidRPr="000D1486" w:rsidRDefault="00F10488" w:rsidP="00DF7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1486">
        <w:rPr>
          <w:b/>
          <w:sz w:val="28"/>
          <w:szCs w:val="28"/>
        </w:rPr>
        <w:t>Кручинская</w:t>
      </w:r>
      <w:proofErr w:type="spellEnd"/>
      <w:r w:rsidRPr="000D1486">
        <w:rPr>
          <w:b/>
          <w:sz w:val="28"/>
          <w:szCs w:val="28"/>
        </w:rPr>
        <w:t xml:space="preserve"> Марина Владимировна</w:t>
      </w:r>
      <w:r w:rsidRPr="000D1486">
        <w:rPr>
          <w:sz w:val="28"/>
          <w:szCs w:val="28"/>
        </w:rPr>
        <w:t xml:space="preserve">, </w:t>
      </w:r>
      <w:proofErr w:type="spellStart"/>
      <w:r w:rsidR="00754A7D" w:rsidRPr="000D1486">
        <w:rPr>
          <w:sz w:val="28"/>
          <w:szCs w:val="28"/>
        </w:rPr>
        <w:t>к.и.н</w:t>
      </w:r>
      <w:proofErr w:type="spellEnd"/>
      <w:r w:rsidR="00754A7D" w:rsidRPr="000D1486">
        <w:rPr>
          <w:sz w:val="28"/>
          <w:szCs w:val="28"/>
        </w:rPr>
        <w:t xml:space="preserve">., доцент, </w:t>
      </w:r>
      <w:r w:rsidRPr="000D1486">
        <w:rPr>
          <w:sz w:val="28"/>
          <w:szCs w:val="28"/>
        </w:rPr>
        <w:t xml:space="preserve">доцент кафедры «История российской государственности» ФГБОУ </w:t>
      </w:r>
      <w:proofErr w:type="gramStart"/>
      <w:r w:rsidRPr="000D1486">
        <w:rPr>
          <w:sz w:val="28"/>
          <w:szCs w:val="28"/>
        </w:rPr>
        <w:t>ВО</w:t>
      </w:r>
      <w:proofErr w:type="gramEnd"/>
      <w:r w:rsidRPr="000D1486">
        <w:rPr>
          <w:sz w:val="28"/>
          <w:szCs w:val="28"/>
        </w:rPr>
        <w:t xml:space="preserve"> «Ижевский государственный технический университет имени М. Т. Калашникова»</w:t>
      </w:r>
      <w:r w:rsidR="008C387E" w:rsidRPr="000D1486">
        <w:rPr>
          <w:sz w:val="28"/>
          <w:szCs w:val="28"/>
        </w:rPr>
        <w:t>,</w:t>
      </w:r>
      <w:r w:rsidR="008C387E" w:rsidRPr="000D1486">
        <w:rPr>
          <w:bCs/>
          <w:sz w:val="28"/>
          <w:szCs w:val="28"/>
        </w:rPr>
        <w:t xml:space="preserve"> 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органов местного самоуправления в охране общественного порядка как критерий эффективного муниципального управления</w:t>
      </w:r>
    </w:p>
    <w:p w:rsidR="008C387E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Тихалева</w:t>
      </w:r>
      <w:proofErr w:type="spellEnd"/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Юрьевна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6F4B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6F4B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F4B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387E" w:rsidRPr="000D1486">
        <w:rPr>
          <w:rFonts w:ascii="Times New Roman" w:hAnsi="Times New Roman" w:cs="Times New Roman"/>
          <w:sz w:val="28"/>
          <w:szCs w:val="28"/>
        </w:rPr>
        <w:t>доцент кафедры</w:t>
      </w:r>
      <w:r w:rsidR="008C387E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Академии Федеральной службы охраны Российской Федерации, г. Орел.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CA2" w:rsidRPr="000D1486" w:rsidRDefault="00720CA2" w:rsidP="00DF7297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2. «СОЦИАЛЬНО-ИСТОРИЧЕСКИЕ ПРЕДПОСЫЛКИ МОДЕРНИЗАЦИИ ГОСУДАРСТВЕННОГО И МУНИЦИПАЛЬНОГО УПРАВЛЕНИЯ»</w:t>
      </w:r>
    </w:p>
    <w:p w:rsidR="009F19A1" w:rsidRPr="000D1486" w:rsidRDefault="009F19A1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ответственность, административное правонарушение: опыт и отдельные теоретические проблемы</w:t>
      </w: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Владимир Ильич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12B12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и экологического права ИПСУБ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«Удмуртский государственный университет»</w:t>
      </w:r>
      <w:proofErr w:type="gramStart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,г</w:t>
      </w:r>
      <w:proofErr w:type="gramEnd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Ижевск, Удмуртская республика</w:t>
      </w:r>
    </w:p>
    <w:p w:rsidR="003E067B" w:rsidRPr="000D1486" w:rsidRDefault="003E067B" w:rsidP="00DF729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 xml:space="preserve">Проблемы инновационного развития зернового хозяйства </w:t>
      </w:r>
      <w:proofErr w:type="spellStart"/>
      <w:r w:rsidRPr="000D1486">
        <w:rPr>
          <w:rFonts w:ascii="Times New Roman" w:hAnsi="Times New Roman" w:cs="Times New Roman"/>
          <w:b/>
          <w:sz w:val="28"/>
        </w:rPr>
        <w:t>Вавожского</w:t>
      </w:r>
      <w:proofErr w:type="spellEnd"/>
      <w:r w:rsidRPr="000D1486">
        <w:rPr>
          <w:rFonts w:ascii="Times New Roman" w:hAnsi="Times New Roman" w:cs="Times New Roman"/>
          <w:b/>
          <w:sz w:val="28"/>
        </w:rPr>
        <w:t xml:space="preserve"> района УР</w:t>
      </w: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>Боброва Анастасия Сергеевна</w:t>
      </w:r>
      <w:r w:rsidRPr="000D1486">
        <w:rPr>
          <w:rFonts w:ascii="Times New Roman" w:hAnsi="Times New Roman" w:cs="Times New Roman"/>
          <w:sz w:val="28"/>
        </w:rPr>
        <w:t xml:space="preserve">, ведущий специалист-эксперт </w:t>
      </w:r>
      <w:proofErr w:type="gramStart"/>
      <w:r w:rsidRPr="000D1486">
        <w:rPr>
          <w:rFonts w:ascii="Times New Roman" w:hAnsi="Times New Roman" w:cs="Times New Roman"/>
          <w:sz w:val="28"/>
        </w:rPr>
        <w:t>отдела развития сельскохозяйственных территорий Министерства сельского хозяйства</w:t>
      </w:r>
      <w:proofErr w:type="gramEnd"/>
      <w:r w:rsidRPr="000D1486">
        <w:rPr>
          <w:rFonts w:ascii="Times New Roman" w:hAnsi="Times New Roman" w:cs="Times New Roman"/>
          <w:sz w:val="28"/>
        </w:rPr>
        <w:t xml:space="preserve"> и продовольствия Удмуртской Республики</w:t>
      </w:r>
      <w:r w:rsidR="001462B0" w:rsidRPr="000D1486">
        <w:rPr>
          <w:rFonts w:ascii="Times New Roman" w:hAnsi="Times New Roman" w:cs="Times New Roman"/>
          <w:sz w:val="28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3E067B" w:rsidRPr="000D1486" w:rsidRDefault="003E067B" w:rsidP="00DF729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88" w:rsidRPr="000D1486" w:rsidRDefault="00F10488" w:rsidP="00DF7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населения, основной фактор региональной стабильности (на примере Чеченской Республики)</w:t>
      </w: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486">
        <w:rPr>
          <w:rFonts w:ascii="Times New Roman" w:hAnsi="Times New Roman"/>
          <w:b/>
          <w:sz w:val="28"/>
          <w:szCs w:val="28"/>
        </w:rPr>
        <w:t>Илаева</w:t>
      </w:r>
      <w:proofErr w:type="spellEnd"/>
      <w:r w:rsidR="00DD24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1486">
        <w:rPr>
          <w:rFonts w:ascii="Times New Roman" w:hAnsi="Times New Roman"/>
          <w:b/>
          <w:sz w:val="28"/>
          <w:szCs w:val="28"/>
        </w:rPr>
        <w:t>Зарема</w:t>
      </w:r>
      <w:proofErr w:type="spellEnd"/>
      <w:r w:rsidRPr="000D1486">
        <w:rPr>
          <w:rFonts w:ascii="Times New Roman" w:hAnsi="Times New Roman"/>
          <w:b/>
          <w:sz w:val="28"/>
          <w:szCs w:val="28"/>
        </w:rPr>
        <w:t xml:space="preserve"> Магомедовна</w:t>
      </w:r>
      <w:r w:rsidRPr="000D1486">
        <w:rPr>
          <w:rFonts w:ascii="Times New Roman" w:hAnsi="Times New Roman"/>
          <w:sz w:val="28"/>
          <w:szCs w:val="28"/>
        </w:rPr>
        <w:t xml:space="preserve">, к.э.н., доцент кафедры  управление региональной экономикой ФГБОУ </w:t>
      </w:r>
      <w:proofErr w:type="gramStart"/>
      <w:r w:rsidRPr="000D1486">
        <w:rPr>
          <w:rFonts w:ascii="Times New Roman" w:hAnsi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/>
          <w:sz w:val="28"/>
          <w:szCs w:val="28"/>
        </w:rPr>
        <w:t xml:space="preserve"> «Чеченский государственный университет», г. Грозный, Чеченская Республика</w:t>
      </w: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Оптимизация финансового обеспечения муниципальных образований субъекта РФ</w:t>
      </w: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D1486">
        <w:rPr>
          <w:rFonts w:ascii="Times New Roman" w:hAnsi="Times New Roman"/>
          <w:sz w:val="28"/>
          <w:szCs w:val="28"/>
        </w:rPr>
        <w:t xml:space="preserve">Ипатова Надежда Олеговна, магистрант кафедры менеджмента и права ФГБОУ </w:t>
      </w:r>
      <w:proofErr w:type="gramStart"/>
      <w:r w:rsidRPr="000D1486">
        <w:rPr>
          <w:rFonts w:ascii="Times New Roman" w:hAnsi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/>
          <w:sz w:val="28"/>
          <w:szCs w:val="28"/>
        </w:rPr>
        <w:t xml:space="preserve"> «Ижевская ГСХА»</w:t>
      </w:r>
      <w:r w:rsidR="001462B0" w:rsidRPr="000D1486">
        <w:rPr>
          <w:rFonts w:ascii="Times New Roman" w:hAnsi="Times New Roman"/>
          <w:sz w:val="28"/>
          <w:szCs w:val="28"/>
        </w:rPr>
        <w:t xml:space="preserve">, </w:t>
      </w:r>
      <w:r w:rsidR="001462B0" w:rsidRPr="000D1486">
        <w:rPr>
          <w:rFonts w:ascii="Times New Roman" w:hAnsi="Times New Roman"/>
          <w:bCs/>
          <w:sz w:val="28"/>
          <w:szCs w:val="28"/>
        </w:rPr>
        <w:t>г. Ижевск, Удмуртская республика</w:t>
      </w: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D1486">
        <w:rPr>
          <w:rFonts w:ascii="Times New Roman" w:hAnsi="Times New Roman"/>
          <w:sz w:val="28"/>
          <w:szCs w:val="28"/>
        </w:rPr>
        <w:t xml:space="preserve">Абашева Ольга Валерьевна, к.э.н., доцент кафедры менеджмента и права ФГБОУ </w:t>
      </w:r>
      <w:proofErr w:type="gramStart"/>
      <w:r w:rsidRPr="000D1486">
        <w:rPr>
          <w:rFonts w:ascii="Times New Roman" w:hAnsi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/>
          <w:sz w:val="28"/>
          <w:szCs w:val="28"/>
        </w:rPr>
        <w:t xml:space="preserve"> «Ижевская ГСХА»</w:t>
      </w:r>
      <w:r w:rsidR="001462B0" w:rsidRPr="000D1486">
        <w:rPr>
          <w:rFonts w:ascii="Times New Roman" w:hAnsi="Times New Roman"/>
          <w:sz w:val="28"/>
          <w:szCs w:val="28"/>
        </w:rPr>
        <w:t xml:space="preserve">, </w:t>
      </w:r>
      <w:r w:rsidR="001462B0" w:rsidRPr="000D1486">
        <w:rPr>
          <w:rFonts w:ascii="Times New Roman" w:hAnsi="Times New Roman"/>
          <w:bCs/>
          <w:sz w:val="28"/>
          <w:szCs w:val="28"/>
        </w:rPr>
        <w:t>г. Ижевск, Удмуртская республика</w:t>
      </w:r>
    </w:p>
    <w:p w:rsidR="001462B0" w:rsidRPr="000D1486" w:rsidRDefault="001462B0" w:rsidP="00DF72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F10488" w:rsidRPr="000D1486" w:rsidRDefault="00F10488" w:rsidP="00DF72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D148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Руководство  перестройкой промышленности </w:t>
      </w:r>
      <w:r w:rsidR="00D93FD9" w:rsidRPr="000D1486">
        <w:rPr>
          <w:rFonts w:ascii="Times New Roman" w:hAnsi="Times New Roman" w:cs="Times New Roman"/>
          <w:b/>
          <w:color w:val="0D0D0D"/>
          <w:sz w:val="28"/>
          <w:szCs w:val="28"/>
        </w:rPr>
        <w:t>У</w:t>
      </w:r>
      <w:r w:rsidRPr="000D1486">
        <w:rPr>
          <w:rFonts w:ascii="Times New Roman" w:hAnsi="Times New Roman" w:cs="Times New Roman"/>
          <w:b/>
          <w:color w:val="0D0D0D"/>
          <w:sz w:val="28"/>
          <w:szCs w:val="28"/>
        </w:rPr>
        <w:t>дмуртии на военный лад в годы великой отечественной войны</w:t>
      </w:r>
    </w:p>
    <w:p w:rsidR="00F10488" w:rsidRPr="000D1486" w:rsidRDefault="00F10488" w:rsidP="007231C6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proofErr w:type="gramStart"/>
      <w:r w:rsidRPr="000D1486">
        <w:rPr>
          <w:b/>
          <w:sz w:val="28"/>
          <w:szCs w:val="28"/>
        </w:rPr>
        <w:t>Иванов Валерий Степанович</w:t>
      </w:r>
      <w:r w:rsidRPr="000D1486">
        <w:rPr>
          <w:sz w:val="28"/>
          <w:szCs w:val="28"/>
        </w:rPr>
        <w:t xml:space="preserve">, </w:t>
      </w:r>
      <w:r w:rsidR="004A121E" w:rsidRPr="000D1486">
        <w:rPr>
          <w:sz w:val="28"/>
          <w:szCs w:val="28"/>
        </w:rPr>
        <w:t>к.</w:t>
      </w:r>
      <w:r w:rsidRPr="000D1486">
        <w:rPr>
          <w:sz w:val="28"/>
          <w:szCs w:val="28"/>
        </w:rPr>
        <w:t>и</w:t>
      </w:r>
      <w:r w:rsidR="004A121E" w:rsidRPr="000D1486">
        <w:rPr>
          <w:sz w:val="28"/>
          <w:szCs w:val="28"/>
        </w:rPr>
        <w:t>.</w:t>
      </w:r>
      <w:r w:rsidRPr="000D1486">
        <w:rPr>
          <w:sz w:val="28"/>
          <w:szCs w:val="28"/>
        </w:rPr>
        <w:t>н</w:t>
      </w:r>
      <w:r w:rsidR="004A121E" w:rsidRPr="000D1486">
        <w:rPr>
          <w:sz w:val="28"/>
          <w:szCs w:val="28"/>
        </w:rPr>
        <w:t>.</w:t>
      </w:r>
      <w:r w:rsidRPr="000D1486">
        <w:rPr>
          <w:sz w:val="28"/>
          <w:szCs w:val="28"/>
        </w:rPr>
        <w:t xml:space="preserve">, </w:t>
      </w:r>
      <w:r w:rsidR="000A05AE" w:rsidRPr="000D1486">
        <w:rPr>
          <w:sz w:val="28"/>
          <w:szCs w:val="28"/>
        </w:rPr>
        <w:t xml:space="preserve">доцент, </w:t>
      </w:r>
      <w:r w:rsidRPr="000D1486">
        <w:rPr>
          <w:sz w:val="28"/>
          <w:szCs w:val="28"/>
        </w:rPr>
        <w:t xml:space="preserve">доцент  кафедры </w:t>
      </w:r>
      <w:r w:rsidR="006E1865" w:rsidRPr="000D1486">
        <w:rPr>
          <w:sz w:val="28"/>
          <w:szCs w:val="28"/>
        </w:rPr>
        <w:t>«</w:t>
      </w:r>
      <w:r w:rsidRPr="000D1486">
        <w:rPr>
          <w:sz w:val="28"/>
          <w:szCs w:val="28"/>
        </w:rPr>
        <w:t>История российской государственности</w:t>
      </w:r>
      <w:r w:rsidR="006E1865" w:rsidRPr="000D1486">
        <w:rPr>
          <w:sz w:val="28"/>
          <w:szCs w:val="28"/>
        </w:rPr>
        <w:t>»</w:t>
      </w:r>
      <w:r w:rsidRPr="000D1486">
        <w:rPr>
          <w:sz w:val="28"/>
          <w:szCs w:val="28"/>
        </w:rPr>
        <w:t xml:space="preserve">  ФГБОУ ВПО «Ижевский государственный технический университет имени М.Т. Калашникова», </w:t>
      </w:r>
      <w:r w:rsidR="007231C6" w:rsidRPr="000D1486">
        <w:rPr>
          <w:bCs/>
          <w:sz w:val="28"/>
          <w:szCs w:val="28"/>
        </w:rPr>
        <w:t>г. Ижевск, Удмуртская республика</w:t>
      </w:r>
      <w:proofErr w:type="gramEnd"/>
    </w:p>
    <w:p w:rsidR="007231C6" w:rsidRPr="000D1486" w:rsidRDefault="007231C6" w:rsidP="007231C6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Денежная систем</w:t>
      </w:r>
      <w:r w:rsidR="006E1865" w:rsidRPr="000D1486">
        <w:rPr>
          <w:rFonts w:ascii="Times New Roman" w:hAnsi="Times New Roman"/>
          <w:b/>
          <w:sz w:val="28"/>
          <w:szCs w:val="28"/>
        </w:rPr>
        <w:t>а советского государства в 1920-</w:t>
      </w:r>
      <w:r w:rsidRPr="000D1486">
        <w:rPr>
          <w:rFonts w:ascii="Times New Roman" w:hAnsi="Times New Roman"/>
          <w:b/>
          <w:sz w:val="28"/>
          <w:szCs w:val="28"/>
        </w:rPr>
        <w:t>1924 годах</w:t>
      </w:r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D1486">
        <w:rPr>
          <w:rFonts w:ascii="Times New Roman" w:hAnsi="Times New Roman"/>
          <w:b/>
          <w:sz w:val="28"/>
          <w:szCs w:val="28"/>
        </w:rPr>
        <w:t>Клецкина</w:t>
      </w:r>
      <w:proofErr w:type="spellEnd"/>
      <w:r w:rsidRPr="000D1486">
        <w:rPr>
          <w:rFonts w:ascii="Times New Roman" w:hAnsi="Times New Roman"/>
          <w:b/>
          <w:sz w:val="28"/>
          <w:szCs w:val="28"/>
        </w:rPr>
        <w:t xml:space="preserve"> Ольга Геннадьевна</w:t>
      </w:r>
      <w:r w:rsidRPr="000D14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486">
        <w:rPr>
          <w:rFonts w:ascii="Times New Roman" w:hAnsi="Times New Roman"/>
          <w:sz w:val="28"/>
          <w:szCs w:val="28"/>
        </w:rPr>
        <w:t>к.и.н</w:t>
      </w:r>
      <w:proofErr w:type="spellEnd"/>
      <w:r w:rsidRPr="000D1486">
        <w:rPr>
          <w:rFonts w:ascii="Times New Roman" w:hAnsi="Times New Roman"/>
          <w:sz w:val="28"/>
          <w:szCs w:val="28"/>
        </w:rPr>
        <w:t xml:space="preserve">., </w:t>
      </w:r>
      <w:r w:rsidR="000A131D" w:rsidRPr="000D1486">
        <w:rPr>
          <w:rFonts w:ascii="Times New Roman" w:hAnsi="Times New Roman"/>
          <w:sz w:val="28"/>
          <w:szCs w:val="28"/>
        </w:rPr>
        <w:t>доцент, доцент</w:t>
      </w:r>
      <w:r w:rsidRPr="000D1486">
        <w:rPr>
          <w:rFonts w:ascii="Times New Roman" w:hAnsi="Times New Roman"/>
          <w:sz w:val="28"/>
          <w:szCs w:val="28"/>
        </w:rPr>
        <w:t xml:space="preserve"> кафедры «История российской государственности» </w:t>
      </w:r>
      <w:proofErr w:type="spellStart"/>
      <w:r w:rsidRPr="000D1486">
        <w:rPr>
          <w:rFonts w:ascii="Times New Roman" w:hAnsi="Times New Roman"/>
          <w:sz w:val="28"/>
          <w:szCs w:val="28"/>
        </w:rPr>
        <w:t>ИжГТУ</w:t>
      </w:r>
      <w:proofErr w:type="spellEnd"/>
      <w:r w:rsidRPr="000D1486">
        <w:rPr>
          <w:rFonts w:ascii="Times New Roman" w:hAnsi="Times New Roman"/>
          <w:sz w:val="28"/>
          <w:szCs w:val="28"/>
        </w:rPr>
        <w:t xml:space="preserve"> имени М.Т. Калашникова</w:t>
      </w:r>
      <w:r w:rsidR="001462B0" w:rsidRPr="000D1486">
        <w:rPr>
          <w:rFonts w:ascii="Times New Roman" w:hAnsi="Times New Roman"/>
          <w:sz w:val="28"/>
          <w:szCs w:val="28"/>
        </w:rPr>
        <w:t xml:space="preserve">, </w:t>
      </w:r>
      <w:r w:rsidR="001462B0" w:rsidRPr="000D1486">
        <w:rPr>
          <w:rFonts w:ascii="Times New Roman" w:hAnsi="Times New Roman"/>
          <w:bCs/>
          <w:sz w:val="28"/>
          <w:szCs w:val="28"/>
        </w:rPr>
        <w:t>г. Ижевск, Удмуртская республика</w:t>
      </w:r>
      <w:proofErr w:type="gramEnd"/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Конкурентоспособность рабочей силы как характеристика человеческого капитала в условиях формирования экономики знаний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486">
        <w:rPr>
          <w:rFonts w:ascii="Times New Roman" w:hAnsi="Times New Roman"/>
          <w:b/>
          <w:sz w:val="28"/>
          <w:szCs w:val="28"/>
        </w:rPr>
        <w:t>Кондаурова И.А.</w:t>
      </w:r>
      <w:r w:rsidRPr="000D1486">
        <w:rPr>
          <w:rFonts w:ascii="Times New Roman" w:hAnsi="Times New Roman"/>
          <w:sz w:val="28"/>
          <w:szCs w:val="28"/>
        </w:rPr>
        <w:t xml:space="preserve">, к.э.н., доцент, заведующая кафедрой «Управление бизнесом и персоналом», государственное образовательное учреждение </w:t>
      </w:r>
      <w:r w:rsidRPr="000D1486">
        <w:rPr>
          <w:rFonts w:ascii="Times New Roman" w:hAnsi="Times New Roman"/>
          <w:sz w:val="28"/>
          <w:szCs w:val="28"/>
        </w:rPr>
        <w:lastRenderedPageBreak/>
        <w:t xml:space="preserve">высшего профессионального образования «Донецкий национальный технический университет», г. Донецк,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Украина</w:t>
      </w:r>
      <w:proofErr w:type="gramEnd"/>
    </w:p>
    <w:p w:rsidR="00F10488" w:rsidRPr="000D1486" w:rsidRDefault="00F10488" w:rsidP="00DF7297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85139961"/>
      <w:r w:rsidRPr="000D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кластера</w:t>
      </w:r>
      <w:bookmarkEnd w:id="0"/>
      <w:r w:rsidRPr="000D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алгоритм действий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Кондратьев Дмитрий Валерьевич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</w:t>
      </w:r>
      <w:r w:rsidR="009475F3" w:rsidRPr="000D148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  <w:szCs w:val="28"/>
        </w:rPr>
        <w:t xml:space="preserve">доцент кафедры «Менеджмент и право»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Мухина Инна Александровна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</w:t>
      </w:r>
      <w:r w:rsidR="009475F3" w:rsidRPr="000D148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  <w:szCs w:val="28"/>
        </w:rPr>
        <w:t xml:space="preserve">доцент кафедры «Экономики АПК»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Остаев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Гамлет Яковлевич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доцент кафедры «Бухгалтерского учета, финансов и аудита»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88" w:rsidRPr="000D1486" w:rsidRDefault="00F10488" w:rsidP="00DF729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Теоретические аспекты социальной политики и управления</w:t>
      </w:r>
    </w:p>
    <w:p w:rsidR="00F10488" w:rsidRPr="000D1486" w:rsidRDefault="00F10488" w:rsidP="00DF72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Гайнутдинова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Pr="000D1486">
        <w:rPr>
          <w:rFonts w:ascii="Times New Roman" w:hAnsi="Times New Roman" w:cs="Times New Roman"/>
          <w:sz w:val="28"/>
          <w:szCs w:val="28"/>
        </w:rPr>
        <w:t>,</w:t>
      </w:r>
      <w:r w:rsidRPr="000D1486">
        <w:rPr>
          <w:rFonts w:ascii="Times New Roman" w:hAnsi="Times New Roman" w:cs="Times New Roman"/>
          <w:sz w:val="28"/>
        </w:rPr>
        <w:t xml:space="preserve"> к.э.н.,</w:t>
      </w:r>
      <w:r w:rsidR="009475F3" w:rsidRPr="000D1486">
        <w:rPr>
          <w:rFonts w:ascii="Times New Roman" w:hAnsi="Times New Roman" w:cs="Times New Roman"/>
          <w:sz w:val="28"/>
        </w:rPr>
        <w:t xml:space="preserve"> доцент,</w:t>
      </w:r>
      <w:r w:rsidRPr="000D1486">
        <w:rPr>
          <w:rFonts w:ascii="Times New Roman" w:hAnsi="Times New Roman" w:cs="Times New Roman"/>
          <w:sz w:val="28"/>
        </w:rPr>
        <w:t xml:space="preserve"> доцент кафедры менеджмента и права ФГБОУ </w:t>
      </w:r>
      <w:proofErr w:type="gramStart"/>
      <w:r w:rsidRPr="000D1486">
        <w:rPr>
          <w:rFonts w:ascii="Times New Roman" w:hAnsi="Times New Roman" w:cs="Times New Roman"/>
          <w:sz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</w:rPr>
        <w:t xml:space="preserve"> «Ижевская ГСХА»</w:t>
      </w:r>
      <w:r w:rsidR="001462B0" w:rsidRPr="000D1486">
        <w:rPr>
          <w:rFonts w:ascii="Times New Roman" w:hAnsi="Times New Roman" w:cs="Times New Roman"/>
          <w:sz w:val="28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Женская миграция из стран бывшего советского союза в турецкую республику: наиболее распространенные проблемы иммигранток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1486">
        <w:rPr>
          <w:rFonts w:ascii="Times New Roman" w:hAnsi="Times New Roman" w:cs="Times New Roman"/>
          <w:b/>
          <w:sz w:val="28"/>
          <w:szCs w:val="28"/>
        </w:rPr>
        <w:t>Кошулько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Оксана Павловна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к.э.н., доцент, Полоцкий государственный университет, г. Новополоцк,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</w:t>
      </w:r>
      <w:proofErr w:type="gramEnd"/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Открытые данные и перспективы сельских территорий (по итогам ВСХП-16)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Латышева Анна Ивановна</w:t>
      </w:r>
      <w:r w:rsidRPr="000D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к.э.н., доцент кафедры отраслевой и территориальной экономики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«Пермская ГСХА им. академика Д.Н. Прянишникова» г. Пермь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Разумов Анатолий Иванович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соискатель 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«Пермская ГСХА им. академика Д.Н. Прянишникова», директор ООО (МИП), г</w:t>
      </w:r>
      <w:r w:rsidR="00F709FD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Устинова С.А.</w:t>
      </w:r>
      <w:r w:rsidRPr="000D1486">
        <w:rPr>
          <w:rFonts w:ascii="Times New Roman" w:hAnsi="Times New Roman" w:cs="Times New Roman"/>
          <w:sz w:val="28"/>
          <w:szCs w:val="28"/>
        </w:rPr>
        <w:t xml:space="preserve">, аспирант ФГБОУ 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 «Пермская ГСХА им. академика Д.Н. Прянишникова», директор ООО (МИП), г</w:t>
      </w:r>
      <w:r w:rsidR="00F709FD" w:rsidRPr="000D1486">
        <w:rPr>
          <w:rFonts w:ascii="Times New Roman" w:hAnsi="Times New Roman" w:cs="Times New Roman"/>
          <w:sz w:val="28"/>
          <w:szCs w:val="28"/>
        </w:rPr>
        <w:t>.</w:t>
      </w:r>
      <w:r w:rsidRPr="000D1486"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F10488" w:rsidRPr="000D1486" w:rsidRDefault="00F10488" w:rsidP="00DF729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88" w:rsidRPr="000D1486" w:rsidRDefault="00F10488" w:rsidP="00DF729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Человеческий потенциал – основной ресурс городского развития</w:t>
      </w:r>
    </w:p>
    <w:p w:rsidR="00BA7D71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Нургалиева Марина Юрьевна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магистрант образовательной программы «Государственное и муниципальное управление», организатор разработки дизайн-кода города Ижевска ФГБОУ ВО 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D71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>Чазова Ирина Юрьевна</w:t>
      </w:r>
      <w:proofErr w:type="gramStart"/>
      <w:r w:rsidRPr="000D1486">
        <w:rPr>
          <w:rFonts w:ascii="Times New Roman" w:hAnsi="Times New Roman" w:cs="Times New Roman"/>
          <w:sz w:val="28"/>
        </w:rPr>
        <w:t>,</w:t>
      </w:r>
      <w:r w:rsidR="00BA7D71" w:rsidRPr="000D1486">
        <w:rPr>
          <w:rFonts w:ascii="Times New Roman" w:hAnsi="Times New Roman" w:cs="Times New Roman"/>
          <w:sz w:val="28"/>
        </w:rPr>
        <w:t>к</w:t>
      </w:r>
      <w:proofErr w:type="gramEnd"/>
      <w:r w:rsidR="00BA7D71" w:rsidRPr="000D1486">
        <w:rPr>
          <w:rFonts w:ascii="Times New Roman" w:hAnsi="Times New Roman" w:cs="Times New Roman"/>
          <w:sz w:val="28"/>
        </w:rPr>
        <w:t>.э.н., доцент,</w:t>
      </w:r>
      <w:r w:rsidRPr="000D1486">
        <w:rPr>
          <w:rFonts w:ascii="Times New Roman" w:hAnsi="Times New Roman" w:cs="Times New Roman"/>
          <w:sz w:val="28"/>
        </w:rPr>
        <w:t xml:space="preserve"> зав.кафедрой государственного и муниципального управления, Институт экономики и управления ФГБОУ ВО «</w:t>
      </w:r>
      <w:proofErr w:type="spellStart"/>
      <w:r w:rsidRPr="000D1486">
        <w:rPr>
          <w:rFonts w:ascii="Times New Roman" w:hAnsi="Times New Roman" w:cs="Times New Roman"/>
          <w:sz w:val="28"/>
        </w:rPr>
        <w:t>УдГУ</w:t>
      </w:r>
      <w:proofErr w:type="spellEnd"/>
      <w:r w:rsidRPr="000D1486">
        <w:rPr>
          <w:rFonts w:ascii="Times New Roman" w:hAnsi="Times New Roman" w:cs="Times New Roman"/>
          <w:sz w:val="28"/>
        </w:rPr>
        <w:t>»</w:t>
      </w:r>
      <w:r w:rsidR="00BA7D71" w:rsidRPr="000D1486">
        <w:rPr>
          <w:rFonts w:ascii="Times New Roman" w:hAnsi="Times New Roman" w:cs="Times New Roman"/>
          <w:sz w:val="28"/>
        </w:rPr>
        <w:t>,</w:t>
      </w:r>
      <w:r w:rsidR="00BA7D71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Ижевск, Удмуртская республика</w:t>
      </w:r>
    </w:p>
    <w:p w:rsidR="00F10488" w:rsidRPr="000D1486" w:rsidRDefault="00F10488" w:rsidP="00DF7297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10488" w:rsidRPr="000D1486" w:rsidRDefault="00F10488" w:rsidP="00345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 xml:space="preserve">Особенности управления человеческими ресурсами сельского хозяйства УР </w:t>
      </w:r>
    </w:p>
    <w:p w:rsidR="00F10488" w:rsidRPr="000D1486" w:rsidRDefault="00F10488" w:rsidP="00DF729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lastRenderedPageBreak/>
        <w:t>Осипов Анатолий Константинович</w:t>
      </w:r>
      <w:r w:rsidRPr="000D1486">
        <w:rPr>
          <w:rFonts w:ascii="Times New Roman" w:hAnsi="Times New Roman" w:cs="Times New Roman"/>
          <w:sz w:val="28"/>
        </w:rPr>
        <w:t>, д.э.н., профессор, зав</w:t>
      </w:r>
      <w:proofErr w:type="gramStart"/>
      <w:r w:rsidRPr="000D1486">
        <w:rPr>
          <w:rFonts w:ascii="Times New Roman" w:hAnsi="Times New Roman" w:cs="Times New Roman"/>
          <w:sz w:val="28"/>
        </w:rPr>
        <w:t>.к</w:t>
      </w:r>
      <w:proofErr w:type="gramEnd"/>
      <w:r w:rsidRPr="000D1486">
        <w:rPr>
          <w:rFonts w:ascii="Times New Roman" w:hAnsi="Times New Roman" w:cs="Times New Roman"/>
          <w:sz w:val="28"/>
        </w:rPr>
        <w:t>афедрой менеджмента и права ФГБОУ ВО «Ижевская ГСХА»</w:t>
      </w:r>
      <w:r w:rsidR="001462B0" w:rsidRPr="000D1486">
        <w:rPr>
          <w:rFonts w:ascii="Times New Roman" w:hAnsi="Times New Roman" w:cs="Times New Roman"/>
          <w:sz w:val="28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F10488" w:rsidRPr="000D1486" w:rsidRDefault="00F10488" w:rsidP="00DF729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CA2" w:rsidRPr="000D1486" w:rsidRDefault="00720CA2" w:rsidP="00DF72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 «ПРОБЛЕМЫ И ПЕРСПЕКТИВЫ ЭКОНОМИЧЕСКОГО И ИНФОРМАЦИОННОГО ОБЕСПЕЧЕНИЯ ГОСУДАРСТВЕННОГО И МУНИЦИПАЛЬНОГО УПРАВЛЕНИЯ»</w:t>
      </w: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Информационно-аналитическое обеспечение кадастровой деятельности на государственном и муниципальном уровне </w:t>
      </w:r>
    </w:p>
    <w:p w:rsidR="003E067B" w:rsidRPr="000D1486" w:rsidRDefault="003E067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Алборов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</w:rPr>
        <w:t xml:space="preserve"> Ролик </w:t>
      </w: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Архипович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0D1486">
        <w:rPr>
          <w:rFonts w:ascii="Times New Roman" w:hAnsi="Times New Roman" w:cs="Times New Roman"/>
          <w:sz w:val="28"/>
          <w:szCs w:val="28"/>
        </w:rPr>
        <w:t xml:space="preserve">., </w:t>
      </w:r>
      <w:r w:rsidR="00BA7D71" w:rsidRPr="000D1486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0D1486">
        <w:rPr>
          <w:rFonts w:ascii="Times New Roman" w:hAnsi="Times New Roman" w:cs="Times New Roman"/>
          <w:sz w:val="28"/>
          <w:szCs w:val="28"/>
        </w:rPr>
        <w:t>зав.кафедрой бухгалтерского учета, финансов и аудита ФГБОУ ВО «Ижевская ГСХА»</w:t>
      </w:r>
      <w:r w:rsidR="001462B0" w:rsidRPr="000D1486">
        <w:rPr>
          <w:rFonts w:ascii="Times New Roman" w:hAnsi="Times New Roman" w:cs="Times New Roman"/>
          <w:sz w:val="28"/>
          <w:szCs w:val="28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02" w:rsidRPr="000D1486" w:rsidRDefault="007E6502" w:rsidP="00DF7297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>Современные методы управления муниципальным имуществом</w:t>
      </w:r>
    </w:p>
    <w:p w:rsidR="007E6502" w:rsidRPr="000D1486" w:rsidRDefault="007E6502" w:rsidP="00DF7297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>Кондратьев Дмитрий Валерьевич</w:t>
      </w:r>
      <w:r w:rsidRPr="000D1486">
        <w:rPr>
          <w:rFonts w:ascii="Times New Roman" w:hAnsi="Times New Roman" w:cs="Times New Roman"/>
          <w:sz w:val="28"/>
        </w:rPr>
        <w:t xml:space="preserve">, к.э.н., доцент кафедры менеджмента и права ФГБОУ </w:t>
      </w:r>
      <w:proofErr w:type="gramStart"/>
      <w:r w:rsidRPr="000D1486">
        <w:rPr>
          <w:rFonts w:ascii="Times New Roman" w:hAnsi="Times New Roman" w:cs="Times New Roman"/>
          <w:sz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</w:rPr>
        <w:t xml:space="preserve"> «Ижевская ГСХА»</w:t>
      </w:r>
      <w:r w:rsidR="001462B0" w:rsidRPr="000D1486">
        <w:rPr>
          <w:rFonts w:ascii="Times New Roman" w:hAnsi="Times New Roman" w:cs="Times New Roman"/>
          <w:sz w:val="28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E6502" w:rsidRPr="000D1486" w:rsidRDefault="007E6502" w:rsidP="00DF729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вопросы регулирования земельных отношений </w:t>
      </w:r>
      <w:r w:rsidRPr="000D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Иванов Анатолий Васильевич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доцент кафедры менеджмента и права ФГБОУ </w:t>
      </w:r>
      <w:proofErr w:type="gramStart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«Ижевская ГСХА»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Ижевск, Удмуртская республика</w:t>
      </w: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70B" w:rsidRPr="000D1486" w:rsidRDefault="003B370B" w:rsidP="00DF72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D1486">
        <w:rPr>
          <w:rFonts w:ascii="Times New Roman" w:hAnsi="Times New Roman" w:cs="Times New Roman"/>
          <w:b/>
          <w:color w:val="0D0D0D"/>
          <w:sz w:val="28"/>
          <w:szCs w:val="28"/>
        </w:rPr>
        <w:t>Управление хозяйственными рисками организаций промышленного сектора экономики Республики Беларусь</w:t>
      </w:r>
    </w:p>
    <w:p w:rsidR="003B370B" w:rsidRPr="000D1486" w:rsidRDefault="003B370B" w:rsidP="00DF7297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 w:rsidRPr="000D1486">
        <w:rPr>
          <w:b/>
          <w:sz w:val="28"/>
          <w:szCs w:val="28"/>
        </w:rPr>
        <w:t>Измайлович</w:t>
      </w:r>
      <w:proofErr w:type="spellEnd"/>
      <w:r w:rsidRPr="000D1486">
        <w:rPr>
          <w:b/>
          <w:sz w:val="28"/>
          <w:szCs w:val="28"/>
        </w:rPr>
        <w:t xml:space="preserve"> Светлана </w:t>
      </w:r>
      <w:proofErr w:type="spellStart"/>
      <w:r w:rsidRPr="000D1486">
        <w:rPr>
          <w:b/>
          <w:sz w:val="28"/>
          <w:szCs w:val="28"/>
        </w:rPr>
        <w:t>В</w:t>
      </w:r>
      <w:r w:rsidR="007E6502" w:rsidRPr="000D1486">
        <w:rPr>
          <w:b/>
          <w:sz w:val="28"/>
          <w:szCs w:val="28"/>
        </w:rPr>
        <w:t>и</w:t>
      </w:r>
      <w:r w:rsidRPr="000D1486">
        <w:rPr>
          <w:b/>
          <w:sz w:val="28"/>
          <w:szCs w:val="28"/>
        </w:rPr>
        <w:t>кторовна</w:t>
      </w:r>
      <w:proofErr w:type="gramStart"/>
      <w:r w:rsidRPr="000D1486">
        <w:rPr>
          <w:sz w:val="28"/>
          <w:szCs w:val="28"/>
        </w:rPr>
        <w:t>,к</w:t>
      </w:r>
      <w:proofErr w:type="gramEnd"/>
      <w:r w:rsidRPr="000D1486">
        <w:rPr>
          <w:sz w:val="28"/>
          <w:szCs w:val="28"/>
        </w:rPr>
        <w:t>.э.н</w:t>
      </w:r>
      <w:proofErr w:type="spellEnd"/>
      <w:r w:rsidRPr="000D1486">
        <w:rPr>
          <w:sz w:val="28"/>
          <w:szCs w:val="28"/>
        </w:rPr>
        <w:t>., доцент, доцент кафедры финансов и отраслевой экономики учреждения образования «Полоцкий государственный университет», г. Новополоцк, республика Беларусь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502" w:rsidRPr="000D1486" w:rsidRDefault="00720CA2" w:rsidP="00DF7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Внутренний контроль: оценка рисков при расчетах с поставщиками</w:t>
      </w: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1486">
        <w:rPr>
          <w:rFonts w:ascii="Times New Roman" w:eastAsia="Calibri" w:hAnsi="Times New Roman" w:cs="Times New Roman"/>
          <w:b/>
          <w:sz w:val="28"/>
          <w:szCs w:val="28"/>
        </w:rPr>
        <w:t>Остаев</w:t>
      </w:r>
      <w:proofErr w:type="spellEnd"/>
      <w:r w:rsidRPr="000D1486">
        <w:rPr>
          <w:rFonts w:ascii="Times New Roman" w:eastAsia="Calibri" w:hAnsi="Times New Roman" w:cs="Times New Roman"/>
          <w:b/>
          <w:sz w:val="28"/>
          <w:szCs w:val="28"/>
        </w:rPr>
        <w:t xml:space="preserve"> Гамлет </w:t>
      </w:r>
      <w:proofErr w:type="spellStart"/>
      <w:r w:rsidRPr="000D1486">
        <w:rPr>
          <w:rFonts w:ascii="Times New Roman" w:eastAsia="Calibri" w:hAnsi="Times New Roman" w:cs="Times New Roman"/>
          <w:b/>
          <w:sz w:val="28"/>
          <w:szCs w:val="28"/>
        </w:rPr>
        <w:t>Яковлевич</w:t>
      </w:r>
      <w:proofErr w:type="gramStart"/>
      <w:r w:rsidR="00720CA2" w:rsidRPr="000D1486">
        <w:rPr>
          <w:rFonts w:ascii="Times New Roman" w:eastAsia="Calibri" w:hAnsi="Times New Roman" w:cs="Times New Roman"/>
          <w:sz w:val="28"/>
          <w:szCs w:val="28"/>
        </w:rPr>
        <w:t>,</w:t>
      </w:r>
      <w:r w:rsidRPr="000D148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D1486">
        <w:rPr>
          <w:rFonts w:ascii="Times New Roman" w:eastAsia="Calibri" w:hAnsi="Times New Roman" w:cs="Times New Roman"/>
          <w:sz w:val="28"/>
          <w:szCs w:val="28"/>
        </w:rPr>
        <w:t>.э.н</w:t>
      </w:r>
      <w:proofErr w:type="spellEnd"/>
      <w:r w:rsidRPr="000D1486">
        <w:rPr>
          <w:rFonts w:ascii="Times New Roman" w:eastAsia="Calibri" w:hAnsi="Times New Roman" w:cs="Times New Roman"/>
          <w:sz w:val="28"/>
          <w:szCs w:val="28"/>
        </w:rPr>
        <w:t xml:space="preserve">., доцент кафедры «Бухгалтерского учета, финансов и аудита» ФГБОУ ВО «Ижевская государственная сельскохозяйственная академия»,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1462B0" w:rsidRPr="000D1486" w:rsidRDefault="007E6502" w:rsidP="00DF7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486">
        <w:rPr>
          <w:rFonts w:ascii="Times New Roman" w:eastAsia="Calibri" w:hAnsi="Times New Roman" w:cs="Times New Roman"/>
          <w:b/>
          <w:sz w:val="28"/>
          <w:szCs w:val="28"/>
        </w:rPr>
        <w:t xml:space="preserve">Концевой Григорий </w:t>
      </w:r>
      <w:proofErr w:type="spellStart"/>
      <w:r w:rsidRPr="000D1486">
        <w:rPr>
          <w:rFonts w:ascii="Times New Roman" w:eastAsia="Calibri" w:hAnsi="Times New Roman" w:cs="Times New Roman"/>
          <w:b/>
          <w:sz w:val="28"/>
          <w:szCs w:val="28"/>
        </w:rPr>
        <w:t>Роланович</w:t>
      </w:r>
      <w:proofErr w:type="gramStart"/>
      <w:r w:rsidR="00DC0543" w:rsidRPr="000D1486">
        <w:rPr>
          <w:rFonts w:ascii="Times New Roman" w:eastAsia="Calibri" w:hAnsi="Times New Roman" w:cs="Times New Roman"/>
          <w:sz w:val="28"/>
          <w:szCs w:val="28"/>
        </w:rPr>
        <w:t>,</w:t>
      </w:r>
      <w:r w:rsidRPr="000D148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D1486">
        <w:rPr>
          <w:rFonts w:ascii="Times New Roman" w:eastAsia="Calibri" w:hAnsi="Times New Roman" w:cs="Times New Roman"/>
          <w:sz w:val="28"/>
          <w:szCs w:val="28"/>
        </w:rPr>
        <w:t>.э.н</w:t>
      </w:r>
      <w:proofErr w:type="spellEnd"/>
      <w:r w:rsidRPr="000D1486">
        <w:rPr>
          <w:rFonts w:ascii="Times New Roman" w:eastAsia="Calibri" w:hAnsi="Times New Roman" w:cs="Times New Roman"/>
          <w:sz w:val="28"/>
          <w:szCs w:val="28"/>
        </w:rPr>
        <w:t xml:space="preserve">., доцент кафедры «Бухгалтерского учета, финансов и аудита» ФГБОУ ВО «Ижевская государственная сельскохозяйственная академия»,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E6502" w:rsidRPr="000D1486" w:rsidRDefault="007E650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486">
        <w:rPr>
          <w:rFonts w:ascii="Times New Roman" w:eastAsia="Calibri" w:hAnsi="Times New Roman" w:cs="Times New Roman"/>
          <w:b/>
          <w:sz w:val="28"/>
          <w:szCs w:val="28"/>
        </w:rPr>
        <w:t>Марковина</w:t>
      </w:r>
      <w:proofErr w:type="spellEnd"/>
      <w:r w:rsidRPr="000D1486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0D1486">
        <w:rPr>
          <w:rFonts w:ascii="Times New Roman" w:eastAsia="Calibri" w:hAnsi="Times New Roman" w:cs="Times New Roman"/>
          <w:b/>
          <w:sz w:val="28"/>
          <w:szCs w:val="28"/>
        </w:rPr>
        <w:t>Владимировна</w:t>
      </w:r>
      <w:proofErr w:type="gramStart"/>
      <w:r w:rsidR="00DC0543" w:rsidRPr="000D1486">
        <w:rPr>
          <w:rFonts w:ascii="Times New Roman" w:eastAsia="Calibri" w:hAnsi="Times New Roman" w:cs="Times New Roman"/>
          <w:sz w:val="28"/>
          <w:szCs w:val="28"/>
        </w:rPr>
        <w:t>,</w:t>
      </w:r>
      <w:r w:rsidRPr="000D148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D1486">
        <w:rPr>
          <w:rFonts w:ascii="Times New Roman" w:eastAsia="Calibri" w:hAnsi="Times New Roman" w:cs="Times New Roman"/>
          <w:sz w:val="28"/>
          <w:szCs w:val="28"/>
        </w:rPr>
        <w:t>.э.н</w:t>
      </w:r>
      <w:proofErr w:type="spellEnd"/>
      <w:r w:rsidRPr="000D148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45F0C" w:rsidRPr="000D1486"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Pr="000D1486">
        <w:rPr>
          <w:rFonts w:ascii="Times New Roman" w:eastAsia="Calibri" w:hAnsi="Times New Roman" w:cs="Times New Roman"/>
          <w:sz w:val="28"/>
          <w:szCs w:val="28"/>
        </w:rPr>
        <w:t xml:space="preserve">доцент кафедры «Экономики АПК» ФГБОУ ВО «Ижевская государственная сельскохозяйственная академия»,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1462B0" w:rsidRPr="000D1486" w:rsidRDefault="001462B0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деятельности государственных органов власти в субъекте РФ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Мухин Алексей </w:t>
      </w:r>
      <w:proofErr w:type="spellStart"/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Арьевич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доцент кафедры государственного и муниципального управления, Институт экономики и управления ФГБОУ ВО «УдГУ», г. Ижевск, Удмуртская республика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DC" w:rsidRPr="000D1486" w:rsidRDefault="00C73ADC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поддержка как необходимое условие финансовой безопасности сельхозпроизводства</w:t>
      </w:r>
    </w:p>
    <w:p w:rsidR="00C73ADC" w:rsidRPr="000D1486" w:rsidRDefault="00C73ADC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486">
        <w:rPr>
          <w:rFonts w:ascii="Times New Roman" w:hAnsi="Times New Roman" w:cs="Times New Roman"/>
          <w:b/>
          <w:sz w:val="28"/>
        </w:rPr>
        <w:t>Мухина Инна Александровна</w:t>
      </w:r>
      <w:r w:rsidRPr="000D1486">
        <w:rPr>
          <w:rFonts w:ascii="Times New Roman" w:hAnsi="Times New Roman" w:cs="Times New Roman"/>
          <w:sz w:val="28"/>
        </w:rPr>
        <w:t xml:space="preserve">, к.э.н., </w:t>
      </w:r>
      <w:r w:rsidR="00130FD8" w:rsidRPr="000D1486">
        <w:rPr>
          <w:rFonts w:ascii="Times New Roman" w:hAnsi="Times New Roman" w:cs="Times New Roman"/>
          <w:sz w:val="28"/>
        </w:rPr>
        <w:t xml:space="preserve">доцент, </w:t>
      </w:r>
      <w:r w:rsidRPr="000D1486">
        <w:rPr>
          <w:rFonts w:ascii="Times New Roman" w:hAnsi="Times New Roman" w:cs="Times New Roman"/>
          <w:sz w:val="28"/>
        </w:rPr>
        <w:t xml:space="preserve">доцент кафедры экономики АПК ФГБОУ </w:t>
      </w:r>
      <w:proofErr w:type="gramStart"/>
      <w:r w:rsidRPr="000D1486">
        <w:rPr>
          <w:rFonts w:ascii="Times New Roman" w:hAnsi="Times New Roman" w:cs="Times New Roman"/>
          <w:sz w:val="28"/>
        </w:rPr>
        <w:t>ВО</w:t>
      </w:r>
      <w:proofErr w:type="gramEnd"/>
      <w:r w:rsidRPr="000D1486">
        <w:rPr>
          <w:rFonts w:ascii="Times New Roman" w:hAnsi="Times New Roman" w:cs="Times New Roman"/>
          <w:sz w:val="28"/>
        </w:rPr>
        <w:t xml:space="preserve"> «Ижевская ГСХА»</w:t>
      </w:r>
      <w:r w:rsidR="001462B0" w:rsidRPr="000D1486">
        <w:rPr>
          <w:rFonts w:ascii="Times New Roman" w:hAnsi="Times New Roman" w:cs="Times New Roman"/>
          <w:sz w:val="28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C73ADC" w:rsidRPr="000D1486" w:rsidRDefault="00C73ADC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Инвестиционно-инвестиционные процессы в развитии земельно-имущественных отношений</w:t>
      </w:r>
    </w:p>
    <w:p w:rsidR="00C73ADC" w:rsidRPr="000D1486" w:rsidRDefault="00C73ADC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Некрасова Елена Владимировна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к.э.н., </w:t>
      </w:r>
      <w:r w:rsidR="00DF2440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менеджмента и права 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«Ижевская ГСХА»</w:t>
      </w:r>
      <w:r w:rsidR="001462B0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Марковина</w:t>
      </w:r>
      <w:proofErr w:type="spellEnd"/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Владимировна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к.э.н., </w:t>
      </w:r>
      <w:r w:rsidR="00353D5A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экономи</w:t>
      </w:r>
      <w:r w:rsidR="00C73ADC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АПК ФГБОУ </w:t>
      </w:r>
      <w:proofErr w:type="gramStart"/>
      <w:r w:rsidR="00C73ADC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73ADC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«Ижевская ГСХА»</w:t>
      </w:r>
      <w:r w:rsidR="001462B0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 xml:space="preserve">Анализ реализации </w:t>
      </w:r>
      <w:proofErr w:type="spellStart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>региональнойпромышленнойполитики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>постсоветскомпространстве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>проблемы</w:t>
      </w:r>
      <w:proofErr w:type="spellEnd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0D1486">
        <w:rPr>
          <w:rFonts w:ascii="Times New Roman" w:hAnsi="Times New Roman" w:cs="Times New Roman"/>
          <w:b/>
          <w:sz w:val="28"/>
          <w:szCs w:val="28"/>
          <w:lang w:val="uk-UA"/>
        </w:rPr>
        <w:t>перспективы</w:t>
      </w:r>
      <w:proofErr w:type="spellEnd"/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НосоваОльга Валентиновна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>.э.н., профессор, профессор кафедры финансов Харьковского учебно-научного института университета банковского дела, г. Харьков, Украина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ПавловКонстантин Викторович</w:t>
      </w:r>
      <w:r w:rsidRPr="000D1486">
        <w:rPr>
          <w:rFonts w:ascii="Times New Roman" w:hAnsi="Times New Roman" w:cs="Times New Roman"/>
          <w:sz w:val="28"/>
          <w:szCs w:val="28"/>
        </w:rPr>
        <w:t xml:space="preserve">,д.э.н., профессор, профессор кафедры экономики и управления Ижевского филиала Российского университета кооперации, заслуженный деятель науки Удмуртской Республики,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возникающие при внедрении на практике Федерального Закона от 29.12.2014 г. № 458-ФЗ «Об отходах производства и потребления»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 Юрий Сергеевич</w:t>
      </w:r>
      <w:r w:rsidR="00263A77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сектора благоустройства Отдела благоустройства и ЖКХ Администрации </w:t>
      </w:r>
      <w:r w:rsidR="00DC0543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г. Ижевска, </w:t>
      </w:r>
      <w:r w:rsidR="00DC0543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Удмуртская республика</w:t>
      </w:r>
    </w:p>
    <w:p w:rsidR="00C73ADC" w:rsidRPr="000D1486" w:rsidRDefault="00C73ADC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совершенствования социально-демографической и семейной политики в регионе </w:t>
      </w: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Никитина Юлия Константиновна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,магистр кафедры менеджмента ФГБОУ ВО «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М.Т. Калашникова</w:t>
      </w:r>
      <w:r w:rsidR="001462B0"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20CA2" w:rsidRPr="000D1486" w:rsidRDefault="00720CA2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Осипов Анатолий Константинович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.э.н., профессор, зав.кафедрой менеджмента и права ФГБОУ ВО «Ижевская ГСХА»,</w:t>
      </w:r>
      <w:r w:rsidR="001462B0"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7B" w:rsidRPr="000D1486" w:rsidRDefault="003E067B" w:rsidP="00DF7297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lastRenderedPageBreak/>
        <w:t xml:space="preserve">Управление логистическими процессами в обеспечении продовольственной безопасности региона </w:t>
      </w:r>
    </w:p>
    <w:p w:rsidR="003E067B" w:rsidRPr="000D1486" w:rsidRDefault="003E067B" w:rsidP="00DF7297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Пименова Надежда Борисовна</w:t>
      </w:r>
      <w:proofErr w:type="gramStart"/>
      <w:r w:rsidRPr="000D1486">
        <w:rPr>
          <w:sz w:val="28"/>
          <w:szCs w:val="28"/>
        </w:rPr>
        <w:t>,к</w:t>
      </w:r>
      <w:proofErr w:type="gramEnd"/>
      <w:r w:rsidRPr="000D1486">
        <w:rPr>
          <w:sz w:val="28"/>
          <w:szCs w:val="28"/>
        </w:rPr>
        <w:t xml:space="preserve">.э.н., </w:t>
      </w:r>
      <w:r w:rsidR="009327BF" w:rsidRPr="000D1486">
        <w:rPr>
          <w:sz w:val="28"/>
          <w:szCs w:val="28"/>
        </w:rPr>
        <w:t xml:space="preserve">доцент, </w:t>
      </w:r>
      <w:r w:rsidRPr="000D1486">
        <w:rPr>
          <w:sz w:val="28"/>
          <w:szCs w:val="28"/>
        </w:rPr>
        <w:t>доцент кафедры экономики АПК ФГБОУ ВО «Ижевская ГСХА»,</w:t>
      </w:r>
      <w:r w:rsidR="001462B0" w:rsidRPr="000D1486">
        <w:rPr>
          <w:bCs/>
          <w:sz w:val="28"/>
          <w:szCs w:val="28"/>
        </w:rPr>
        <w:t>г. Ижевск, Удмуртская республика</w:t>
      </w:r>
    </w:p>
    <w:p w:rsidR="003E067B" w:rsidRPr="000D1486" w:rsidRDefault="003E067B" w:rsidP="00DF7297">
      <w:pPr>
        <w:pStyle w:val="a4"/>
        <w:spacing w:after="0"/>
        <w:ind w:firstLine="709"/>
        <w:jc w:val="both"/>
        <w:rPr>
          <w:sz w:val="28"/>
          <w:szCs w:val="28"/>
        </w:rPr>
      </w:pPr>
      <w:r w:rsidRPr="000D1486">
        <w:rPr>
          <w:b/>
          <w:sz w:val="28"/>
          <w:szCs w:val="28"/>
        </w:rPr>
        <w:t>Рыжкова Ольга Игоревна</w:t>
      </w:r>
      <w:proofErr w:type="gramStart"/>
      <w:r w:rsidRPr="000D1486">
        <w:rPr>
          <w:sz w:val="28"/>
          <w:szCs w:val="28"/>
        </w:rPr>
        <w:t>,к</w:t>
      </w:r>
      <w:proofErr w:type="gramEnd"/>
      <w:r w:rsidRPr="000D1486">
        <w:rPr>
          <w:sz w:val="28"/>
          <w:szCs w:val="28"/>
        </w:rPr>
        <w:t xml:space="preserve">.э.н., </w:t>
      </w:r>
      <w:r w:rsidR="00AE3376" w:rsidRPr="000D1486">
        <w:rPr>
          <w:sz w:val="28"/>
          <w:szCs w:val="28"/>
        </w:rPr>
        <w:t xml:space="preserve">доцент, </w:t>
      </w:r>
      <w:r w:rsidRPr="000D1486">
        <w:rPr>
          <w:sz w:val="28"/>
          <w:szCs w:val="28"/>
        </w:rPr>
        <w:t>доцент кафедры экономики АПК ФГБОУ ВО «Ижевская ГСХА»</w:t>
      </w:r>
      <w:r w:rsidR="001462B0" w:rsidRPr="000D1486">
        <w:rPr>
          <w:sz w:val="28"/>
          <w:szCs w:val="28"/>
        </w:rPr>
        <w:t xml:space="preserve">, </w:t>
      </w:r>
      <w:r w:rsidR="001462B0" w:rsidRPr="000D1486">
        <w:rPr>
          <w:bCs/>
          <w:sz w:val="28"/>
          <w:szCs w:val="28"/>
        </w:rPr>
        <w:t>г. Ижевск, Удмуртская республика</w:t>
      </w:r>
    </w:p>
    <w:p w:rsidR="00720CA2" w:rsidRPr="000D1486" w:rsidRDefault="00720CA2" w:rsidP="00DF7297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720CA2" w:rsidRPr="000D1486" w:rsidRDefault="00720CA2" w:rsidP="00DF7297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3B370B" w:rsidRPr="000D1486" w:rsidRDefault="003B370B" w:rsidP="00DF7297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Механизм формирования и использования инновационного потенциала региона с точки зрения обеспечения региональной конкурентоспособности</w:t>
      </w:r>
    </w:p>
    <w:p w:rsidR="003B370B" w:rsidRPr="000D1486" w:rsidRDefault="003B370B" w:rsidP="00DF7297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0D1486">
        <w:rPr>
          <w:b/>
          <w:sz w:val="28"/>
          <w:szCs w:val="28"/>
        </w:rPr>
        <w:t>Павлыш Эдуард Владимирович</w:t>
      </w:r>
      <w:r w:rsidRPr="000D1486">
        <w:rPr>
          <w:sz w:val="28"/>
          <w:szCs w:val="28"/>
        </w:rPr>
        <w:t>, к.э.н., доц</w:t>
      </w:r>
      <w:r w:rsidR="00485F3E" w:rsidRPr="000D1486">
        <w:rPr>
          <w:sz w:val="28"/>
          <w:szCs w:val="28"/>
        </w:rPr>
        <w:t>ент</w:t>
      </w:r>
      <w:r w:rsidRPr="000D1486">
        <w:rPr>
          <w:sz w:val="28"/>
          <w:szCs w:val="28"/>
        </w:rPr>
        <w:t>, доцент кафедры финансов и отраслевой экономики, учреждение образования «Полоцкий государственный университет», г. Новополоцк, республика Беларусь</w:t>
      </w:r>
      <w:proofErr w:type="gramEnd"/>
    </w:p>
    <w:p w:rsidR="001462B0" w:rsidRPr="000D1486" w:rsidRDefault="001462B0" w:rsidP="00DF72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Финансированиедеятельности учреждений дополнительного образования взрослых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Позднякова Ирина Александровна</w:t>
      </w:r>
      <w:proofErr w:type="gramStart"/>
      <w:r w:rsidRPr="000D1486">
        <w:rPr>
          <w:rFonts w:ascii="Times New Roman" w:hAnsi="Times New Roman"/>
          <w:sz w:val="28"/>
          <w:szCs w:val="28"/>
        </w:rPr>
        <w:t>,к</w:t>
      </w:r>
      <w:proofErr w:type="gramEnd"/>
      <w:r w:rsidRPr="000D1486">
        <w:rPr>
          <w:rFonts w:ascii="Times New Roman" w:hAnsi="Times New Roman"/>
          <w:sz w:val="28"/>
          <w:szCs w:val="28"/>
        </w:rPr>
        <w:t>.э.н., доцент, директор института повышения квалификации и переподготовки кадров учреждения образования «Полоцкий государственный университет», г. Новополоцк, республика Беларусь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Хеджирование валютных рисков нефинансовыми организациями: состояние и пути развития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86">
        <w:rPr>
          <w:rFonts w:ascii="Times New Roman" w:hAnsi="Times New Roman"/>
          <w:b/>
          <w:sz w:val="28"/>
          <w:szCs w:val="28"/>
        </w:rPr>
        <w:t>Строганова Ирина Александровна</w:t>
      </w:r>
      <w:r w:rsidRPr="000D1486">
        <w:rPr>
          <w:rFonts w:ascii="Times New Roman" w:hAnsi="Times New Roman"/>
          <w:sz w:val="28"/>
          <w:szCs w:val="28"/>
        </w:rPr>
        <w:t>, старший преподаватель кафедры финансов и отраслевой экономики учреждения образования «Полоцкий государственный университет», г. Новополоцк, республика Беларусь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К вопросу о создании и функционировании многофункциональных центров в Российской Федерации</w:t>
      </w:r>
    </w:p>
    <w:p w:rsidR="003B370B" w:rsidRPr="000D1486" w:rsidRDefault="003B370B" w:rsidP="00DF7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 xml:space="preserve">Якушева Наталья </w:t>
      </w:r>
      <w:proofErr w:type="spellStart"/>
      <w:r w:rsidRPr="000D1486">
        <w:rPr>
          <w:rFonts w:ascii="Times New Roman" w:hAnsi="Times New Roman" w:cs="Times New Roman"/>
          <w:b/>
          <w:sz w:val="28"/>
          <w:szCs w:val="28"/>
        </w:rPr>
        <w:t>Геннадьевна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,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государственного и муниципального управления Института экономики и управления ФГБОУ ВО «Удмуртский государственный университет»,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1F3387" w:rsidRDefault="001F3387">
      <w:r>
        <w:br w:type="page"/>
      </w:r>
    </w:p>
    <w:p w:rsidR="00872678" w:rsidRPr="00167848" w:rsidRDefault="001F3387" w:rsidP="0087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678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Выступающие на </w:t>
      </w:r>
      <w:r w:rsidR="00872678" w:rsidRPr="00167848">
        <w:rPr>
          <w:rFonts w:ascii="Times New Roman" w:eastAsia="Times New Roman" w:hAnsi="Times New Roman" w:cs="Times New Roman"/>
          <w:sz w:val="32"/>
          <w:szCs w:val="32"/>
          <w:lang w:eastAsia="ru-RU"/>
        </w:rPr>
        <w:t>VII Международной очно-заочной научно-практической конференции «Государственное и муниципальное управление: теория, история, практика»</w:t>
      </w:r>
      <w:proofErr w:type="gramEnd"/>
    </w:p>
    <w:p w:rsidR="001F3387" w:rsidRPr="00167848" w:rsidRDefault="00872678" w:rsidP="0087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848">
        <w:rPr>
          <w:rFonts w:ascii="Times New Roman" w:eastAsia="Times New Roman" w:hAnsi="Times New Roman" w:cs="Times New Roman"/>
          <w:sz w:val="32"/>
          <w:szCs w:val="32"/>
          <w:lang w:eastAsia="ru-RU"/>
        </w:rPr>
        <w:t>19 апреля 2018 г.</w:t>
      </w:r>
    </w:p>
    <w:p w:rsidR="001F3387" w:rsidRPr="000D1486" w:rsidRDefault="001F3387" w:rsidP="001F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48" w:rsidRDefault="00167848" w:rsidP="0059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B7" w:rsidRPr="000D1486" w:rsidRDefault="00A35CC5" w:rsidP="0059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269D6">
        <w:rPr>
          <w:rFonts w:ascii="Times New Roman" w:hAnsi="Times New Roman" w:cs="Times New Roman"/>
          <w:b/>
          <w:sz w:val="28"/>
          <w:szCs w:val="28"/>
        </w:rPr>
        <w:t>Г</w:t>
      </w:r>
      <w:r w:rsidR="008269D6" w:rsidRPr="008269D6">
        <w:rPr>
          <w:rFonts w:ascii="Times New Roman" w:hAnsi="Times New Roman" w:cs="Times New Roman"/>
          <w:b/>
          <w:sz w:val="28"/>
          <w:szCs w:val="28"/>
        </w:rPr>
        <w:t>осударственное и муниципальное управление как специальность высшего профессионального образован</w:t>
      </w:r>
      <w:r w:rsidR="008269D6">
        <w:rPr>
          <w:rFonts w:ascii="Times New Roman" w:hAnsi="Times New Roman" w:cs="Times New Roman"/>
          <w:b/>
          <w:sz w:val="28"/>
          <w:szCs w:val="28"/>
        </w:rPr>
        <w:t>ия</w:t>
      </w:r>
    </w:p>
    <w:p w:rsidR="00ED4664" w:rsidRDefault="00E44148" w:rsidP="008269D6">
      <w:pPr>
        <w:pStyle w:val="3"/>
        <w:shd w:val="clear" w:color="auto" w:fill="FFFFFF"/>
        <w:spacing w:before="0" w:beforeAutospacing="0"/>
        <w:ind w:firstLine="851"/>
        <w:jc w:val="both"/>
        <w:rPr>
          <w:b w:val="0"/>
          <w:bCs w:val="0"/>
          <w:sz w:val="28"/>
          <w:szCs w:val="28"/>
        </w:rPr>
      </w:pPr>
      <w:r w:rsidRPr="00E44148">
        <w:rPr>
          <w:sz w:val="28"/>
          <w:szCs w:val="28"/>
        </w:rPr>
        <w:t>Бодров Владимир Петрович</w:t>
      </w:r>
      <w:r w:rsidR="003F26B7" w:rsidRPr="000D1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4664">
        <w:rPr>
          <w:sz w:val="28"/>
          <w:szCs w:val="28"/>
        </w:rPr>
        <w:t xml:space="preserve"> </w:t>
      </w:r>
      <w:r w:rsidR="00ED4664">
        <w:rPr>
          <w:b w:val="0"/>
          <w:bCs w:val="0"/>
          <w:sz w:val="28"/>
          <w:szCs w:val="28"/>
        </w:rPr>
        <w:t>д</w:t>
      </w:r>
      <w:r w:rsidR="00ED4664" w:rsidRPr="00ED4664">
        <w:rPr>
          <w:b w:val="0"/>
          <w:bCs w:val="0"/>
          <w:sz w:val="28"/>
          <w:szCs w:val="28"/>
        </w:rPr>
        <w:t>епутатская фракция КПРФ</w:t>
      </w:r>
      <w:r w:rsidR="0059774E">
        <w:rPr>
          <w:b w:val="0"/>
          <w:bCs w:val="0"/>
          <w:sz w:val="28"/>
          <w:szCs w:val="28"/>
        </w:rPr>
        <w:t xml:space="preserve">, </w:t>
      </w:r>
      <w:r w:rsidR="0059774E" w:rsidRPr="0059774E">
        <w:rPr>
          <w:b w:val="0"/>
          <w:bCs w:val="0"/>
          <w:sz w:val="28"/>
          <w:szCs w:val="28"/>
        </w:rPr>
        <w:t>Первый секретарь Удмуртского республиканского отделения КПРФ</w:t>
      </w:r>
      <w:r w:rsidR="0059774E">
        <w:rPr>
          <w:b w:val="0"/>
          <w:bCs w:val="0"/>
          <w:sz w:val="28"/>
          <w:szCs w:val="28"/>
        </w:rPr>
        <w:t>, Член Цент</w:t>
      </w:r>
      <w:r w:rsidR="0059774E" w:rsidRPr="0059774E">
        <w:rPr>
          <w:b w:val="0"/>
          <w:bCs w:val="0"/>
          <w:sz w:val="28"/>
          <w:szCs w:val="28"/>
        </w:rPr>
        <w:t>рального комитета Коммунистической партии РФ.</w:t>
      </w:r>
    </w:p>
    <w:p w:rsidR="0013570A" w:rsidRPr="000D1486" w:rsidRDefault="00A35CC5" w:rsidP="00135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6B37">
        <w:rPr>
          <w:rFonts w:ascii="Times New Roman" w:hAnsi="Times New Roman" w:cs="Times New Roman"/>
          <w:b/>
          <w:sz w:val="28"/>
          <w:szCs w:val="28"/>
        </w:rPr>
        <w:t>Применение моделирования в анализе социально-экономических показателей</w:t>
      </w:r>
    </w:p>
    <w:p w:rsidR="0013570A" w:rsidRPr="00ED4664" w:rsidRDefault="0013570A" w:rsidP="008269D6">
      <w:pPr>
        <w:pStyle w:val="3"/>
        <w:shd w:val="clear" w:color="auto" w:fill="FFFFFF"/>
        <w:spacing w:before="0" w:beforeAutospacing="0"/>
        <w:ind w:firstLine="851"/>
        <w:jc w:val="both"/>
        <w:rPr>
          <w:rFonts w:ascii="Roboto" w:hAnsi="Roboto"/>
          <w:color w:val="333333"/>
          <w:sz w:val="29"/>
          <w:szCs w:val="29"/>
        </w:rPr>
      </w:pPr>
      <w:proofErr w:type="spellStart"/>
      <w:r w:rsidRPr="0013570A">
        <w:rPr>
          <w:sz w:val="28"/>
          <w:szCs w:val="28"/>
        </w:rPr>
        <w:t>Акмаров</w:t>
      </w:r>
      <w:proofErr w:type="spellEnd"/>
      <w:r w:rsidRPr="0013570A">
        <w:rPr>
          <w:sz w:val="28"/>
          <w:szCs w:val="28"/>
        </w:rPr>
        <w:t xml:space="preserve"> Петр Борисович. </w:t>
      </w:r>
      <w:r w:rsidRPr="0013570A">
        <w:rPr>
          <w:b w:val="0"/>
          <w:bCs w:val="0"/>
          <w:sz w:val="28"/>
          <w:szCs w:val="28"/>
        </w:rPr>
        <w:t>Проректор по учебной работе, заведующий кафедрой</w:t>
      </w:r>
      <w:proofErr w:type="gramStart"/>
      <w:r w:rsidRPr="0013570A">
        <w:rPr>
          <w:b w:val="0"/>
          <w:bCs w:val="0"/>
          <w:sz w:val="28"/>
          <w:szCs w:val="28"/>
        </w:rPr>
        <w:t>.</w:t>
      </w:r>
      <w:proofErr w:type="gramEnd"/>
      <w:r w:rsidRPr="0013570A">
        <w:rPr>
          <w:b w:val="0"/>
          <w:bCs w:val="0"/>
          <w:sz w:val="28"/>
          <w:szCs w:val="28"/>
        </w:rPr>
        <w:t xml:space="preserve"> </w:t>
      </w:r>
      <w:proofErr w:type="gramStart"/>
      <w:r w:rsidRPr="0013570A">
        <w:rPr>
          <w:b w:val="0"/>
          <w:bCs w:val="0"/>
          <w:sz w:val="28"/>
          <w:szCs w:val="28"/>
        </w:rPr>
        <w:t>к</w:t>
      </w:r>
      <w:proofErr w:type="gramEnd"/>
      <w:r w:rsidRPr="0013570A">
        <w:rPr>
          <w:b w:val="0"/>
          <w:bCs w:val="0"/>
          <w:sz w:val="28"/>
          <w:szCs w:val="28"/>
        </w:rPr>
        <w:t>.э.н., профессор.</w:t>
      </w:r>
      <w:r w:rsidR="00664203">
        <w:rPr>
          <w:b w:val="0"/>
          <w:bCs w:val="0"/>
          <w:sz w:val="28"/>
          <w:szCs w:val="28"/>
        </w:rPr>
        <w:t xml:space="preserve"> </w:t>
      </w:r>
      <w:r w:rsidR="00664203" w:rsidRPr="00664203">
        <w:rPr>
          <w:b w:val="0"/>
          <w:bCs w:val="0"/>
          <w:sz w:val="28"/>
          <w:szCs w:val="28"/>
        </w:rPr>
        <w:t xml:space="preserve">ФГБОУ </w:t>
      </w:r>
      <w:proofErr w:type="gramStart"/>
      <w:r w:rsidR="00664203" w:rsidRPr="00664203">
        <w:rPr>
          <w:b w:val="0"/>
          <w:bCs w:val="0"/>
          <w:sz w:val="28"/>
          <w:szCs w:val="28"/>
        </w:rPr>
        <w:t>ВО</w:t>
      </w:r>
      <w:proofErr w:type="gramEnd"/>
      <w:r w:rsidR="00664203" w:rsidRPr="00664203">
        <w:rPr>
          <w:b w:val="0"/>
          <w:bCs w:val="0"/>
          <w:sz w:val="28"/>
          <w:szCs w:val="28"/>
        </w:rPr>
        <w:t xml:space="preserve"> «Ижевская ГСХА», г. Ижевск, Удмуртская республика</w:t>
      </w:r>
    </w:p>
    <w:p w:rsidR="001F3387" w:rsidRPr="000D1486" w:rsidRDefault="00A35CC5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F3387"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концептуального подхода к определению эффективности государственного и муниципального управления</w:t>
      </w:r>
    </w:p>
    <w:p w:rsidR="001F3387" w:rsidRPr="000D1486" w:rsidRDefault="001F3387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Войтович Валерий Юрьевич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Заслуженный юрист Российской федерации, Почетный профессор Удмуртского государственного университета, Заслуженный деятель науки Удмуртской Республики, Заслуженный юрист Удмуртской Республики, Почетный работник высшего профессионального образования РФ, профессор кафедры государственного и муниципального управления Института экономики и управления ФГБОУ </w:t>
      </w:r>
      <w:proofErr w:type="gram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университет», 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профессор, г. Ижевск, Удмуртская Республика</w:t>
      </w:r>
    </w:p>
    <w:p w:rsidR="001F3387" w:rsidRPr="000D1486" w:rsidRDefault="001F3387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87" w:rsidRPr="000D1486" w:rsidRDefault="00A35CC5" w:rsidP="001F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F3387" w:rsidRPr="000D1486">
        <w:rPr>
          <w:rFonts w:ascii="Times New Roman" w:hAnsi="Times New Roman" w:cs="Times New Roman"/>
          <w:b/>
          <w:sz w:val="28"/>
          <w:szCs w:val="28"/>
        </w:rPr>
        <w:t>Неевклидова экономика: проблемы формирования и развития</w:t>
      </w:r>
    </w:p>
    <w:p w:rsidR="001F3387" w:rsidRPr="000D1486" w:rsidRDefault="001F3387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Павлов Константин Викторович</w:t>
      </w:r>
      <w:r w:rsidRPr="000D1486">
        <w:rPr>
          <w:rFonts w:ascii="Times New Roman" w:hAnsi="Times New Roman" w:cs="Times New Roman"/>
          <w:sz w:val="28"/>
          <w:szCs w:val="28"/>
        </w:rPr>
        <w:t xml:space="preserve">,д.э.н., профессор, профессор кафедры экономики и управления Ижевского филиала Российского университета кооперации, заслуженный деятель науки Удмуртской Республики,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1F3387" w:rsidRPr="000D1486" w:rsidRDefault="001F3387" w:rsidP="001F338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387" w:rsidRPr="000D1486" w:rsidRDefault="00A35CC5" w:rsidP="001F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F3387" w:rsidRPr="000D1486">
        <w:rPr>
          <w:rFonts w:ascii="Times New Roman" w:hAnsi="Times New Roman" w:cs="Times New Roman"/>
          <w:b/>
          <w:sz w:val="28"/>
          <w:szCs w:val="28"/>
        </w:rPr>
        <w:t>Экономические проблемы региональной политики в сфере межбюджетных отношений</w:t>
      </w:r>
    </w:p>
    <w:p w:rsidR="001F3387" w:rsidRPr="000D1486" w:rsidRDefault="001F3387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Чазова Ирина Юрьевна</w:t>
      </w:r>
      <w:proofErr w:type="gramStart"/>
      <w:r w:rsidRPr="000D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14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1486">
        <w:rPr>
          <w:rFonts w:ascii="Times New Roman" w:hAnsi="Times New Roman" w:cs="Times New Roman"/>
          <w:sz w:val="28"/>
          <w:szCs w:val="28"/>
        </w:rPr>
        <w:t xml:space="preserve">.э.н., доцент, </w:t>
      </w:r>
      <w:r w:rsidRPr="000D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аведующая кафедрой государственного и муниципального управления Института экономики и управления ФГБОУ ВО «Удмуртский государственный университет»,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1F3387" w:rsidRPr="000D1486" w:rsidRDefault="001F3387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B84" w:rsidRPr="000D1486" w:rsidRDefault="00A35CC5" w:rsidP="00AD3B84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D3B84" w:rsidRPr="000D1486">
        <w:rPr>
          <w:rFonts w:ascii="Times New Roman" w:hAnsi="Times New Roman"/>
          <w:b/>
          <w:sz w:val="28"/>
          <w:szCs w:val="28"/>
        </w:rPr>
        <w:t>Денежная система советского государства в 1920-1924 годах</w:t>
      </w:r>
    </w:p>
    <w:p w:rsidR="00AD3B84" w:rsidRPr="000D1486" w:rsidRDefault="00AD3B84" w:rsidP="00AD3B84">
      <w:pPr>
        <w:pStyle w:val="a6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D1486">
        <w:rPr>
          <w:rFonts w:ascii="Times New Roman" w:hAnsi="Times New Roman"/>
          <w:b/>
          <w:sz w:val="28"/>
          <w:szCs w:val="28"/>
        </w:rPr>
        <w:lastRenderedPageBreak/>
        <w:t>Клецкина</w:t>
      </w:r>
      <w:proofErr w:type="spellEnd"/>
      <w:r w:rsidRPr="000D1486">
        <w:rPr>
          <w:rFonts w:ascii="Times New Roman" w:hAnsi="Times New Roman"/>
          <w:b/>
          <w:sz w:val="28"/>
          <w:szCs w:val="28"/>
        </w:rPr>
        <w:t xml:space="preserve"> Ольга Геннадьевна</w:t>
      </w:r>
      <w:r w:rsidRPr="000D14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486">
        <w:rPr>
          <w:rFonts w:ascii="Times New Roman" w:hAnsi="Times New Roman"/>
          <w:sz w:val="28"/>
          <w:szCs w:val="28"/>
        </w:rPr>
        <w:t>к.и.н</w:t>
      </w:r>
      <w:proofErr w:type="spellEnd"/>
      <w:r w:rsidRPr="000D1486">
        <w:rPr>
          <w:rFonts w:ascii="Times New Roman" w:hAnsi="Times New Roman"/>
          <w:sz w:val="28"/>
          <w:szCs w:val="28"/>
        </w:rPr>
        <w:t xml:space="preserve">., доцент, доцент кафедры «История российской государственности» </w:t>
      </w:r>
      <w:proofErr w:type="spellStart"/>
      <w:r w:rsidRPr="000D1486">
        <w:rPr>
          <w:rFonts w:ascii="Times New Roman" w:hAnsi="Times New Roman"/>
          <w:sz w:val="28"/>
          <w:szCs w:val="28"/>
        </w:rPr>
        <w:t>ИжГТУ</w:t>
      </w:r>
      <w:proofErr w:type="spellEnd"/>
      <w:r w:rsidRPr="000D1486">
        <w:rPr>
          <w:rFonts w:ascii="Times New Roman" w:hAnsi="Times New Roman"/>
          <w:sz w:val="28"/>
          <w:szCs w:val="28"/>
        </w:rPr>
        <w:t xml:space="preserve"> имени М.Т. Калашникова, </w:t>
      </w:r>
      <w:r w:rsidRPr="000D1486">
        <w:rPr>
          <w:rFonts w:ascii="Times New Roman" w:hAnsi="Times New Roman"/>
          <w:bCs/>
          <w:sz w:val="28"/>
          <w:szCs w:val="28"/>
        </w:rPr>
        <w:t>г. Ижевск, Удмуртская республика</w:t>
      </w:r>
      <w:proofErr w:type="gramEnd"/>
    </w:p>
    <w:p w:rsidR="001F3387" w:rsidRPr="000D1486" w:rsidRDefault="001F3387" w:rsidP="001F33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3387" w:rsidRPr="000D1486" w:rsidRDefault="00A35CC5" w:rsidP="001F338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1F3387"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Человеческий потенциал – основной ресурс городского развития</w:t>
      </w:r>
    </w:p>
    <w:p w:rsidR="001F3387" w:rsidRPr="000D1486" w:rsidRDefault="001F3387" w:rsidP="001F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Нургалиева Марина Юрьевна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магистрант образовательной программы «Государственное и муниципальное управление», организатор разработки дизайн-кода города Ижевска ФГБОУ ВО </w:t>
      </w:r>
      <w:proofErr w:type="spellStart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Ижевск, Удмуртская республика</w:t>
      </w:r>
    </w:p>
    <w:p w:rsidR="007866B7" w:rsidRDefault="007866B7" w:rsidP="001F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CFD" w:rsidRDefault="00A35CC5" w:rsidP="001F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20CFD">
        <w:rPr>
          <w:rFonts w:ascii="Times New Roman" w:hAnsi="Times New Roman" w:cs="Times New Roman"/>
          <w:b/>
          <w:sz w:val="28"/>
          <w:szCs w:val="28"/>
        </w:rPr>
        <w:t>Ф</w:t>
      </w:r>
      <w:r w:rsidR="00520CFD" w:rsidRPr="00520CFD">
        <w:rPr>
          <w:rFonts w:ascii="Times New Roman" w:hAnsi="Times New Roman" w:cs="Times New Roman"/>
          <w:b/>
          <w:sz w:val="28"/>
          <w:szCs w:val="28"/>
        </w:rPr>
        <w:t>илософско-методологическое сопровождение разработки гуманитарных технологий финно-угорских этносов</w:t>
      </w:r>
    </w:p>
    <w:p w:rsidR="007866B7" w:rsidRDefault="007866B7" w:rsidP="008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B7">
        <w:rPr>
          <w:rFonts w:ascii="Times New Roman" w:hAnsi="Times New Roman" w:cs="Times New Roman"/>
          <w:b/>
          <w:sz w:val="28"/>
          <w:szCs w:val="28"/>
        </w:rPr>
        <w:t>Разин Альберт Алексеевич</w:t>
      </w:r>
      <w:r w:rsidR="000C4F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1468" w:rsidRPr="009C1468">
        <w:rPr>
          <w:rFonts w:ascii="Times New Roman" w:hAnsi="Times New Roman" w:cs="Times New Roman"/>
          <w:sz w:val="28"/>
          <w:szCs w:val="28"/>
        </w:rPr>
        <w:t>к. филос. н. доцент, заслуженный деятель науки Удмуртской Республики.</w:t>
      </w:r>
      <w:r w:rsidR="00520CFD" w:rsidRPr="00520CFD">
        <w:rPr>
          <w:rFonts w:ascii="Times New Roman" w:hAnsi="Times New Roman" w:cs="Times New Roman"/>
          <w:sz w:val="28"/>
          <w:szCs w:val="28"/>
        </w:rPr>
        <w:t>Лаборатория "Институт человека"</w:t>
      </w:r>
      <w:r w:rsidR="00520CFD">
        <w:rPr>
          <w:rFonts w:ascii="Times New Roman" w:hAnsi="Times New Roman" w:cs="Times New Roman"/>
          <w:sz w:val="28"/>
          <w:szCs w:val="28"/>
        </w:rPr>
        <w:t>.</w:t>
      </w:r>
    </w:p>
    <w:p w:rsidR="009C1468" w:rsidRDefault="009C1468" w:rsidP="001F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87" w:rsidRPr="000D1486" w:rsidRDefault="00A35CC5" w:rsidP="00D97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F3387" w:rsidRPr="000D1486">
        <w:rPr>
          <w:rFonts w:ascii="Times New Roman" w:hAnsi="Times New Roman" w:cs="Times New Roman"/>
          <w:b/>
          <w:sz w:val="28"/>
          <w:szCs w:val="28"/>
        </w:rPr>
        <w:t>Нравственные критерии и их место в процессе совершенствования государственного и муниципального управления</w:t>
      </w:r>
    </w:p>
    <w:p w:rsidR="001F3387" w:rsidRDefault="001F3387" w:rsidP="00D9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b/>
          <w:sz w:val="28"/>
          <w:szCs w:val="28"/>
        </w:rPr>
        <w:t>Вяткин Дмитрий Олегович</w:t>
      </w:r>
      <w:r w:rsidRPr="000D1486">
        <w:rPr>
          <w:rFonts w:ascii="Times New Roman" w:hAnsi="Times New Roman" w:cs="Times New Roman"/>
          <w:sz w:val="28"/>
          <w:szCs w:val="28"/>
        </w:rPr>
        <w:t>, зам. начальника ИВС ГУ ММО МВД России, ст. лейтенант полиции в отставке, г. Воткинск</w:t>
      </w:r>
    </w:p>
    <w:p w:rsidR="001F3387" w:rsidRDefault="001F3387" w:rsidP="00D9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35" w:rsidRDefault="001F3387" w:rsidP="00D97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CC5" w:rsidRPr="00A3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D97E35" w:rsidRPr="00D9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Фрол Козлов. Имя у Кремлёвской стены</w:t>
      </w:r>
      <w:r w:rsidR="00D9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3387" w:rsidRDefault="001F3387" w:rsidP="00D9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Минин Рудольф Андреевич</w:t>
      </w:r>
      <w:r w:rsidRPr="00FA4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Заслуженный строитель УР,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краевед</w:t>
      </w:r>
    </w:p>
    <w:p w:rsidR="00D97E35" w:rsidRDefault="00D97E35" w:rsidP="00D9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35" w:rsidRDefault="00D97E35" w:rsidP="00D9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E8" w:rsidRPr="00FA44DA" w:rsidRDefault="00DD1BE8" w:rsidP="00D9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</w:t>
      </w:r>
      <w:r w:rsidR="00FE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="0087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конференции.</w:t>
      </w:r>
    </w:p>
    <w:p w:rsidR="00C830F6" w:rsidRDefault="00C830F6">
      <w:r>
        <w:br w:type="page"/>
      </w:r>
    </w:p>
    <w:p w:rsidR="009E329C" w:rsidRPr="00B85870" w:rsidRDefault="009E329C" w:rsidP="009E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 участников</w:t>
      </w:r>
      <w:r w:rsidR="0008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программе конференции</w:t>
      </w:r>
      <w:r w:rsidRPr="00B8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329C" w:rsidRPr="00CB2A41" w:rsidRDefault="009E329C" w:rsidP="009E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jc w:val="center"/>
        <w:tblInd w:w="2487" w:type="dxa"/>
        <w:tblLook w:val="04A0" w:firstRow="1" w:lastRow="0" w:firstColumn="1" w:lastColumn="0" w:noHBand="0" w:noVBand="1"/>
      </w:tblPr>
      <w:tblGrid>
        <w:gridCol w:w="1252"/>
        <w:gridCol w:w="4600"/>
        <w:gridCol w:w="496"/>
      </w:tblGrid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Страны СНГ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tabs>
                <w:tab w:val="left" w:pos="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</w:tcPr>
          <w:p w:rsidR="00B0365B" w:rsidRPr="00CB2A41" w:rsidRDefault="00B0365B" w:rsidP="00A27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A2769A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</w:tcPr>
          <w:p w:rsidR="00B0365B" w:rsidRPr="00CB2A41" w:rsidRDefault="00B0365B" w:rsidP="00A2769A">
            <w:pPr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Федеральной службы охраны Российской Федерации, г. Орел.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A2769A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</w:tcPr>
          <w:p w:rsidR="00B0365B" w:rsidRPr="00CB2A41" w:rsidRDefault="00B0365B" w:rsidP="00A2769A">
            <w:pPr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«Чеченский государственный университет», г. Грозный, Чеченская Республика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0D1486" w:rsidRDefault="00B0365B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0" w:type="dxa"/>
          </w:tcPr>
          <w:p w:rsidR="00B0365B" w:rsidRPr="00CB2A41" w:rsidRDefault="00B0365B" w:rsidP="00724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486">
              <w:rPr>
                <w:rFonts w:ascii="Times New Roman" w:hAnsi="Times New Roman" w:cs="Times New Roman"/>
                <w:sz w:val="28"/>
                <w:szCs w:val="28"/>
              </w:rPr>
              <w:t>«Пермская ГСХА им. академика Д.Н. Прянишникова», директор ООО (МИП), г. Пермь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CB2A41" w:rsidRDefault="00B0365B" w:rsidP="00B036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</w:tcPr>
          <w:p w:rsidR="00B0365B" w:rsidRPr="00CB2A41" w:rsidRDefault="00B0365B" w:rsidP="008A30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EC1972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</w:tcPr>
          <w:p w:rsidR="00B0365B" w:rsidRPr="00EC1972" w:rsidRDefault="00B0365B" w:rsidP="008A3013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наук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EC1972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</w:tcPr>
          <w:p w:rsidR="00B0365B" w:rsidRPr="00EC1972" w:rsidRDefault="00B0365B" w:rsidP="008A3013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наук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3D4FF7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</w:tcPr>
          <w:p w:rsidR="00B0365B" w:rsidRPr="003D4FF7" w:rsidRDefault="00B0365B" w:rsidP="008A3013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1E1953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</w:tcPr>
          <w:p w:rsidR="00B0365B" w:rsidRPr="001E1953" w:rsidRDefault="00B0365B" w:rsidP="006F351B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спирант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Pr="001E1953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</w:tcPr>
          <w:p w:rsidR="00B0365B" w:rsidRPr="001E1953" w:rsidRDefault="00B0365B" w:rsidP="008A3013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</w:tcPr>
          <w:p w:rsidR="00B0365B" w:rsidRPr="001E1953" w:rsidRDefault="00B0365B" w:rsidP="008A3013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Default="00B0365B" w:rsidP="00B03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</w:tcPr>
          <w:p w:rsidR="00B0365B" w:rsidRDefault="00B0365B" w:rsidP="008A3013">
            <w:pPr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</w:tcPr>
          <w:p w:rsidR="00B0365B" w:rsidRPr="006F351B" w:rsidRDefault="00B0365B" w:rsidP="008A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65B" w:rsidRPr="00CB2A41" w:rsidTr="00B0365B">
        <w:trPr>
          <w:jc w:val="center"/>
        </w:trPr>
        <w:tc>
          <w:tcPr>
            <w:tcW w:w="1252" w:type="dxa"/>
          </w:tcPr>
          <w:p w:rsidR="00B0365B" w:rsidRDefault="00B0365B" w:rsidP="00B036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</w:tcPr>
          <w:p w:rsidR="00B0365B" w:rsidRDefault="00B0365B" w:rsidP="008A3013">
            <w:pPr>
              <w:ind w:firstLine="1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B0365B" w:rsidRPr="00CB2A41" w:rsidRDefault="00B0365B" w:rsidP="008A30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C329C" w:rsidRDefault="003C329C" w:rsidP="009E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36" w:rsidRDefault="003F7B36" w:rsidP="003F7B3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СНГ – </w:t>
      </w:r>
      <w:r w:rsidRPr="00DC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2B67D6" w:rsidRPr="00DC7339" w:rsidRDefault="002B67D6" w:rsidP="003F7B3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B36" w:rsidRPr="00DC7339" w:rsidRDefault="003F7B36" w:rsidP="003F7B3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– </w:t>
      </w:r>
      <w:r w:rsidRPr="00DC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F7B36" w:rsidRPr="00DC7339" w:rsidRDefault="003F7B36" w:rsidP="003C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29C" w:rsidRPr="00DC7339" w:rsidRDefault="003C329C" w:rsidP="003C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участников конференции</w:t>
      </w:r>
      <w:r w:rsidR="00DA312B" w:rsidRPr="00DC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19.04.2018</w:t>
      </w:r>
      <w:r w:rsidRPr="00DC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7B36" w:rsidRDefault="003F7B36" w:rsidP="003F7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968"/>
        <w:gridCol w:w="3046"/>
      </w:tblGrid>
      <w:tr w:rsidR="003F7B36" w:rsidRPr="00DC7339" w:rsidTr="008A3013">
        <w:trPr>
          <w:jc w:val="center"/>
        </w:trPr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3F7B36" w:rsidRPr="00DC7339" w:rsidTr="008A3013">
        <w:trPr>
          <w:jc w:val="center"/>
        </w:trPr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кафедры </w:t>
            </w:r>
            <w:proofErr w:type="spellStart"/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ГиМУ</w:t>
            </w:r>
            <w:proofErr w:type="spellEnd"/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7B36" w:rsidRPr="00DC7339" w:rsidTr="008A3013">
        <w:trPr>
          <w:jc w:val="center"/>
        </w:trPr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Приглашенные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7B36" w:rsidRPr="00DC7339" w:rsidTr="008A3013">
        <w:trPr>
          <w:jc w:val="center"/>
        </w:trPr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3F7B36" w:rsidRPr="00DC7339" w:rsidTr="008A3013">
        <w:trPr>
          <w:jc w:val="center"/>
        </w:trPr>
        <w:tc>
          <w:tcPr>
            <w:tcW w:w="0" w:type="auto"/>
          </w:tcPr>
          <w:p w:rsidR="003F7B36" w:rsidRPr="00DC7339" w:rsidRDefault="003F7B36" w:rsidP="008A3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F7B36" w:rsidRPr="00DC7339" w:rsidRDefault="003F7B36" w:rsidP="008A3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DC7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DC7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DC733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70</w:t>
            </w:r>
            <w:r w:rsidRPr="00DC7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F7B36" w:rsidRDefault="003F7B36" w:rsidP="003F7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B36" w:rsidRPr="003C329C" w:rsidRDefault="003F7B36" w:rsidP="003E06D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9C" w:rsidRPr="00CB2A41" w:rsidRDefault="003C329C" w:rsidP="009E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9C"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GoBack"/>
      <w:bookmarkEnd w:id="1"/>
    </w:p>
    <w:sectPr w:rsidR="009E329C" w:rsidRPr="00CB2A41" w:rsidSect="00D419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81" w:rsidRDefault="00D41981" w:rsidP="00D41981">
      <w:pPr>
        <w:spacing w:after="0" w:line="240" w:lineRule="auto"/>
      </w:pPr>
      <w:r>
        <w:separator/>
      </w:r>
    </w:p>
  </w:endnote>
  <w:endnote w:type="continuationSeparator" w:id="0">
    <w:p w:rsidR="00D41981" w:rsidRDefault="00D41981" w:rsidP="00D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81" w:rsidRDefault="00D41981" w:rsidP="00D41981">
      <w:pPr>
        <w:spacing w:after="0" w:line="240" w:lineRule="auto"/>
      </w:pPr>
      <w:r>
        <w:separator/>
      </w:r>
    </w:p>
  </w:footnote>
  <w:footnote w:type="continuationSeparator" w:id="0">
    <w:p w:rsidR="00D41981" w:rsidRDefault="00D41981" w:rsidP="00D4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1387"/>
      <w:docPartObj>
        <w:docPartGallery w:val="Page Numbers (Top of Page)"/>
        <w:docPartUnique/>
      </w:docPartObj>
    </w:sdtPr>
    <w:sdtEndPr/>
    <w:sdtContent>
      <w:p w:rsidR="00D41981" w:rsidRDefault="00A730EC">
        <w:pPr>
          <w:pStyle w:val="aa"/>
          <w:jc w:val="center"/>
        </w:pPr>
        <w:r>
          <w:fldChar w:fldCharType="begin"/>
        </w:r>
        <w:r w:rsidR="00D41981">
          <w:instrText>PAGE   \* MERGEFORMAT</w:instrText>
        </w:r>
        <w:r>
          <w:fldChar w:fldCharType="separate"/>
        </w:r>
        <w:r w:rsidR="00B10F08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9A6"/>
    <w:multiLevelType w:val="hybridMultilevel"/>
    <w:tmpl w:val="0930ED72"/>
    <w:lvl w:ilvl="0" w:tplc="90488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0B"/>
    <w:rsid w:val="0001364C"/>
    <w:rsid w:val="00027D15"/>
    <w:rsid w:val="0003437E"/>
    <w:rsid w:val="00051A31"/>
    <w:rsid w:val="0008586F"/>
    <w:rsid w:val="00085D32"/>
    <w:rsid w:val="000A05AE"/>
    <w:rsid w:val="000A131D"/>
    <w:rsid w:val="000A4F34"/>
    <w:rsid w:val="000B2CFE"/>
    <w:rsid w:val="000B3745"/>
    <w:rsid w:val="000C4F40"/>
    <w:rsid w:val="000D1486"/>
    <w:rsid w:val="000D5BD5"/>
    <w:rsid w:val="000D756A"/>
    <w:rsid w:val="00124A34"/>
    <w:rsid w:val="00125BBF"/>
    <w:rsid w:val="00130FD8"/>
    <w:rsid w:val="001333DA"/>
    <w:rsid w:val="0013570A"/>
    <w:rsid w:val="001462B0"/>
    <w:rsid w:val="0016097C"/>
    <w:rsid w:val="001674BE"/>
    <w:rsid w:val="00167848"/>
    <w:rsid w:val="00171B8D"/>
    <w:rsid w:val="001A1109"/>
    <w:rsid w:val="001A6442"/>
    <w:rsid w:val="001B32EC"/>
    <w:rsid w:val="001F3387"/>
    <w:rsid w:val="001F531B"/>
    <w:rsid w:val="00200C32"/>
    <w:rsid w:val="00220FB8"/>
    <w:rsid w:val="00263A77"/>
    <w:rsid w:val="00286A4F"/>
    <w:rsid w:val="00297C69"/>
    <w:rsid w:val="002B67D6"/>
    <w:rsid w:val="002C24DA"/>
    <w:rsid w:val="003010F8"/>
    <w:rsid w:val="003075C5"/>
    <w:rsid w:val="00317FFD"/>
    <w:rsid w:val="0034065C"/>
    <w:rsid w:val="00345F0C"/>
    <w:rsid w:val="00353D5A"/>
    <w:rsid w:val="00364B9D"/>
    <w:rsid w:val="00391334"/>
    <w:rsid w:val="003B370B"/>
    <w:rsid w:val="003B4F3F"/>
    <w:rsid w:val="003C329C"/>
    <w:rsid w:val="003E067B"/>
    <w:rsid w:val="003E06DE"/>
    <w:rsid w:val="003E4DE3"/>
    <w:rsid w:val="003F26B7"/>
    <w:rsid w:val="003F7B36"/>
    <w:rsid w:val="004103CE"/>
    <w:rsid w:val="004277ED"/>
    <w:rsid w:val="00430BA2"/>
    <w:rsid w:val="0046175F"/>
    <w:rsid w:val="00473C40"/>
    <w:rsid w:val="00482F68"/>
    <w:rsid w:val="00485F3E"/>
    <w:rsid w:val="004A121E"/>
    <w:rsid w:val="004A3D39"/>
    <w:rsid w:val="004C57C2"/>
    <w:rsid w:val="004D53B3"/>
    <w:rsid w:val="00520CFD"/>
    <w:rsid w:val="00542E13"/>
    <w:rsid w:val="00550A39"/>
    <w:rsid w:val="005512FB"/>
    <w:rsid w:val="00560313"/>
    <w:rsid w:val="0057733B"/>
    <w:rsid w:val="0059774E"/>
    <w:rsid w:val="005C150D"/>
    <w:rsid w:val="005C79C7"/>
    <w:rsid w:val="00610D5B"/>
    <w:rsid w:val="00613A60"/>
    <w:rsid w:val="006170E9"/>
    <w:rsid w:val="006214BC"/>
    <w:rsid w:val="00626F4B"/>
    <w:rsid w:val="00627D73"/>
    <w:rsid w:val="0063410A"/>
    <w:rsid w:val="00664203"/>
    <w:rsid w:val="006776C5"/>
    <w:rsid w:val="006B2396"/>
    <w:rsid w:val="006C0F5C"/>
    <w:rsid w:val="006D2BF5"/>
    <w:rsid w:val="006E1865"/>
    <w:rsid w:val="006F351B"/>
    <w:rsid w:val="006F6B37"/>
    <w:rsid w:val="007128D6"/>
    <w:rsid w:val="0071338D"/>
    <w:rsid w:val="00720CA2"/>
    <w:rsid w:val="007231C6"/>
    <w:rsid w:val="007248E9"/>
    <w:rsid w:val="00731ADA"/>
    <w:rsid w:val="00752568"/>
    <w:rsid w:val="00754A7D"/>
    <w:rsid w:val="00773813"/>
    <w:rsid w:val="007820F9"/>
    <w:rsid w:val="007866B7"/>
    <w:rsid w:val="007B0D89"/>
    <w:rsid w:val="007C75F8"/>
    <w:rsid w:val="007D250B"/>
    <w:rsid w:val="007E5BD3"/>
    <w:rsid w:val="007E6502"/>
    <w:rsid w:val="007F08C5"/>
    <w:rsid w:val="008158ED"/>
    <w:rsid w:val="008269D6"/>
    <w:rsid w:val="0083639A"/>
    <w:rsid w:val="00863ADD"/>
    <w:rsid w:val="00872678"/>
    <w:rsid w:val="008A1123"/>
    <w:rsid w:val="008B29CF"/>
    <w:rsid w:val="008C387E"/>
    <w:rsid w:val="008D447A"/>
    <w:rsid w:val="008F0A2A"/>
    <w:rsid w:val="008F33B3"/>
    <w:rsid w:val="008F5C0B"/>
    <w:rsid w:val="008F78B5"/>
    <w:rsid w:val="00912CB3"/>
    <w:rsid w:val="00915110"/>
    <w:rsid w:val="00927897"/>
    <w:rsid w:val="009327BF"/>
    <w:rsid w:val="009475F3"/>
    <w:rsid w:val="00966A34"/>
    <w:rsid w:val="00982282"/>
    <w:rsid w:val="009859D1"/>
    <w:rsid w:val="009A0A02"/>
    <w:rsid w:val="009B736E"/>
    <w:rsid w:val="009C1468"/>
    <w:rsid w:val="009C233B"/>
    <w:rsid w:val="009D1D71"/>
    <w:rsid w:val="009D6C54"/>
    <w:rsid w:val="009E329C"/>
    <w:rsid w:val="009F19A1"/>
    <w:rsid w:val="009F25C5"/>
    <w:rsid w:val="00A200A3"/>
    <w:rsid w:val="00A263BF"/>
    <w:rsid w:val="00A2769A"/>
    <w:rsid w:val="00A306B8"/>
    <w:rsid w:val="00A35CC5"/>
    <w:rsid w:val="00A41DED"/>
    <w:rsid w:val="00A640CF"/>
    <w:rsid w:val="00A730EC"/>
    <w:rsid w:val="00A8041C"/>
    <w:rsid w:val="00A81B3A"/>
    <w:rsid w:val="00AA508E"/>
    <w:rsid w:val="00AB758D"/>
    <w:rsid w:val="00AD3B84"/>
    <w:rsid w:val="00AE3376"/>
    <w:rsid w:val="00B0365B"/>
    <w:rsid w:val="00B04A13"/>
    <w:rsid w:val="00B059C4"/>
    <w:rsid w:val="00B10F08"/>
    <w:rsid w:val="00B16E40"/>
    <w:rsid w:val="00B44D9A"/>
    <w:rsid w:val="00B56C3E"/>
    <w:rsid w:val="00BA1E61"/>
    <w:rsid w:val="00BA7D71"/>
    <w:rsid w:val="00BC5D11"/>
    <w:rsid w:val="00BC7E22"/>
    <w:rsid w:val="00BD575C"/>
    <w:rsid w:val="00BE2B91"/>
    <w:rsid w:val="00BF781B"/>
    <w:rsid w:val="00C12B12"/>
    <w:rsid w:val="00C24A85"/>
    <w:rsid w:val="00C36B5E"/>
    <w:rsid w:val="00C442AF"/>
    <w:rsid w:val="00C508D1"/>
    <w:rsid w:val="00C54781"/>
    <w:rsid w:val="00C70543"/>
    <w:rsid w:val="00C73ADC"/>
    <w:rsid w:val="00C803BB"/>
    <w:rsid w:val="00C830F6"/>
    <w:rsid w:val="00C84982"/>
    <w:rsid w:val="00C97056"/>
    <w:rsid w:val="00CB1B5A"/>
    <w:rsid w:val="00CD3D5B"/>
    <w:rsid w:val="00CE2DF2"/>
    <w:rsid w:val="00D26672"/>
    <w:rsid w:val="00D30A31"/>
    <w:rsid w:val="00D33B12"/>
    <w:rsid w:val="00D41981"/>
    <w:rsid w:val="00D43798"/>
    <w:rsid w:val="00D93FD9"/>
    <w:rsid w:val="00D97E35"/>
    <w:rsid w:val="00DA312B"/>
    <w:rsid w:val="00DB03EC"/>
    <w:rsid w:val="00DC00B0"/>
    <w:rsid w:val="00DC0543"/>
    <w:rsid w:val="00DC0AAE"/>
    <w:rsid w:val="00DC4D6D"/>
    <w:rsid w:val="00DC7339"/>
    <w:rsid w:val="00DD1BE8"/>
    <w:rsid w:val="00DD24FC"/>
    <w:rsid w:val="00DD749A"/>
    <w:rsid w:val="00DE6596"/>
    <w:rsid w:val="00DE6A25"/>
    <w:rsid w:val="00DF054D"/>
    <w:rsid w:val="00DF2440"/>
    <w:rsid w:val="00DF6015"/>
    <w:rsid w:val="00DF7297"/>
    <w:rsid w:val="00DF7F03"/>
    <w:rsid w:val="00E10C23"/>
    <w:rsid w:val="00E44148"/>
    <w:rsid w:val="00E5115D"/>
    <w:rsid w:val="00E60C27"/>
    <w:rsid w:val="00E77ED3"/>
    <w:rsid w:val="00E82308"/>
    <w:rsid w:val="00E83E5F"/>
    <w:rsid w:val="00E95A62"/>
    <w:rsid w:val="00E97E24"/>
    <w:rsid w:val="00EA4896"/>
    <w:rsid w:val="00EB5F98"/>
    <w:rsid w:val="00ED4664"/>
    <w:rsid w:val="00EE3114"/>
    <w:rsid w:val="00F10488"/>
    <w:rsid w:val="00F22446"/>
    <w:rsid w:val="00F468A8"/>
    <w:rsid w:val="00F51F27"/>
    <w:rsid w:val="00F709FD"/>
    <w:rsid w:val="00FA44DA"/>
    <w:rsid w:val="00FD4214"/>
    <w:rsid w:val="00FE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5"/>
        <o:r id="V:Rule7" type="connector" idref="#_x0000_s1036"/>
        <o:r id="V:Rule8" type="connector" idref="#_x0000_s1032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4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B37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3B370B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7">
    <w:name w:val="Красная строка Знак"/>
    <w:basedOn w:val="a5"/>
    <w:link w:val="a6"/>
    <w:rsid w:val="003B370B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7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1981"/>
  </w:style>
  <w:style w:type="paragraph" w:styleId="ac">
    <w:name w:val="footer"/>
    <w:basedOn w:val="a"/>
    <w:link w:val="ad"/>
    <w:uiPriority w:val="99"/>
    <w:unhideWhenUsed/>
    <w:rsid w:val="00D4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981"/>
  </w:style>
  <w:style w:type="character" w:customStyle="1" w:styleId="30">
    <w:name w:val="Заголовок 3 Знак"/>
    <w:basedOn w:val="a0"/>
    <w:link w:val="3"/>
    <w:uiPriority w:val="9"/>
    <w:rsid w:val="00ED4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3570A"/>
    <w:rPr>
      <w:color w:val="0000FF"/>
      <w:u w:val="single"/>
    </w:rPr>
  </w:style>
  <w:style w:type="character" w:customStyle="1" w:styleId="pathseparator">
    <w:name w:val="path__separator"/>
    <w:basedOn w:val="a0"/>
    <w:rsid w:val="0013570A"/>
  </w:style>
  <w:style w:type="character" w:customStyle="1" w:styleId="extended-textshort">
    <w:name w:val="extended-text__short"/>
    <w:basedOn w:val="a0"/>
    <w:rsid w:val="0013570A"/>
  </w:style>
  <w:style w:type="paragraph" w:styleId="af">
    <w:name w:val="List Paragraph"/>
    <w:basedOn w:val="a"/>
    <w:uiPriority w:val="34"/>
    <w:qFormat/>
    <w:rsid w:val="00A35CC5"/>
    <w:pPr>
      <w:ind w:left="720"/>
      <w:contextualSpacing/>
    </w:pPr>
  </w:style>
  <w:style w:type="table" w:styleId="af0">
    <w:name w:val="Table Grid"/>
    <w:basedOn w:val="a1"/>
    <w:uiPriority w:val="59"/>
    <w:rsid w:val="009E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9E329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E329C"/>
  </w:style>
  <w:style w:type="paragraph" w:customStyle="1" w:styleId="p1">
    <w:name w:val="p1"/>
    <w:basedOn w:val="a"/>
    <w:rsid w:val="009E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E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B37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3B370B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7">
    <w:name w:val="Красная строка Знак"/>
    <w:basedOn w:val="a5"/>
    <w:link w:val="a6"/>
    <w:rsid w:val="003B370B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72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228</cp:revision>
  <cp:lastPrinted>2018-04-19T07:58:00Z</cp:lastPrinted>
  <dcterms:created xsi:type="dcterms:W3CDTF">2018-04-11T10:20:00Z</dcterms:created>
  <dcterms:modified xsi:type="dcterms:W3CDTF">2018-04-23T10:49:00Z</dcterms:modified>
</cp:coreProperties>
</file>