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0" w:rsidRDefault="00223B40" w:rsidP="0022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:rsidR="00223B40" w:rsidRDefault="00223B40" w:rsidP="0022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:rsidR="00223B40" w:rsidRDefault="00223B40" w:rsidP="0022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:rsidR="00223B40" w:rsidRDefault="00223B40" w:rsidP="0022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:rsidR="00223B40" w:rsidRDefault="00223B40" w:rsidP="0022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:rsidR="00223B40" w:rsidRDefault="00223B40" w:rsidP="0022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:rsidR="00223B40" w:rsidRDefault="00223B40" w:rsidP="0022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:rsidR="00223B40" w:rsidRPr="00223B40" w:rsidRDefault="00223B40" w:rsidP="0022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223B40">
        <w:rPr>
          <w:rFonts w:ascii="Times New Roman" w:eastAsia="Times New Roman" w:hAnsi="Times New Roman" w:cs="Times New Roman"/>
          <w:sz w:val="50"/>
          <w:szCs w:val="50"/>
          <w:lang w:eastAsia="ru-RU"/>
        </w:rPr>
        <w:t>Сборник тезисов и статей</w:t>
      </w:r>
    </w:p>
    <w:p w:rsidR="00223B40" w:rsidRPr="00223B40" w:rsidRDefault="00223B40" w:rsidP="0022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223B40">
        <w:rPr>
          <w:rFonts w:ascii="Times New Roman" w:eastAsia="Times New Roman" w:hAnsi="Times New Roman" w:cs="Times New Roman"/>
          <w:sz w:val="50"/>
          <w:szCs w:val="50"/>
          <w:lang w:eastAsia="ru-RU"/>
        </w:rPr>
        <w:t>Ежегодной научной</w:t>
      </w: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br/>
        <w:t xml:space="preserve"> с</w:t>
      </w:r>
      <w:r w:rsidRPr="00223B40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туденческой </w:t>
      </w: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t>к</w:t>
      </w:r>
      <w:r w:rsidRPr="00223B40">
        <w:rPr>
          <w:rFonts w:ascii="Times New Roman" w:eastAsia="Times New Roman" w:hAnsi="Times New Roman" w:cs="Times New Roman"/>
          <w:sz w:val="50"/>
          <w:szCs w:val="50"/>
          <w:lang w:eastAsia="ru-RU"/>
        </w:rPr>
        <w:t>онференции</w:t>
      </w:r>
    </w:p>
    <w:p w:rsidR="00223B40" w:rsidRPr="00223B40" w:rsidRDefault="00223B40" w:rsidP="0022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223B40">
        <w:rPr>
          <w:rFonts w:ascii="Times New Roman" w:eastAsia="Times New Roman" w:hAnsi="Times New Roman" w:cs="Times New Roman"/>
          <w:sz w:val="50"/>
          <w:szCs w:val="50"/>
          <w:lang w:eastAsia="ru-RU"/>
        </w:rPr>
        <w:t>ИНСТИТУТА ЭКОНОМИКИ</w:t>
      </w: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br/>
        <w:t xml:space="preserve"> </w:t>
      </w:r>
      <w:r w:rsidRPr="00223B40">
        <w:rPr>
          <w:rFonts w:ascii="Times New Roman" w:eastAsia="Times New Roman" w:hAnsi="Times New Roman" w:cs="Times New Roman"/>
          <w:sz w:val="50"/>
          <w:szCs w:val="50"/>
          <w:lang w:eastAsia="ru-RU"/>
        </w:rPr>
        <w:t>И</w:t>
      </w: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 </w:t>
      </w:r>
      <w:r w:rsidRPr="00223B40">
        <w:rPr>
          <w:rFonts w:ascii="Times New Roman" w:eastAsia="Times New Roman" w:hAnsi="Times New Roman" w:cs="Times New Roman"/>
          <w:sz w:val="50"/>
          <w:szCs w:val="50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 </w:t>
      </w:r>
      <w:r w:rsidRPr="00223B40">
        <w:rPr>
          <w:rFonts w:ascii="Times New Roman" w:eastAsia="Times New Roman" w:hAnsi="Times New Roman" w:cs="Times New Roman"/>
          <w:sz w:val="50"/>
          <w:szCs w:val="50"/>
          <w:lang w:eastAsia="ru-RU"/>
        </w:rPr>
        <w:t>ФГБОУ ВО «УдГУ»</w:t>
      </w:r>
    </w:p>
    <w:p w:rsidR="00534732" w:rsidRDefault="00534732"/>
    <w:p w:rsidR="00223B40" w:rsidRDefault="00223B40"/>
    <w:p w:rsidR="00223B40" w:rsidRDefault="00223B40"/>
    <w:p w:rsidR="00223B40" w:rsidRDefault="00223B40">
      <w:bookmarkStart w:id="0" w:name="_GoBack"/>
      <w:bookmarkEnd w:id="0"/>
    </w:p>
    <w:p w:rsidR="00223B40" w:rsidRDefault="00223B40"/>
    <w:p w:rsidR="00223B40" w:rsidRDefault="00223B40"/>
    <w:p w:rsidR="00223B40" w:rsidRDefault="00223B40"/>
    <w:p w:rsidR="00223B40" w:rsidRDefault="00223B40"/>
    <w:p w:rsidR="00223B40" w:rsidRDefault="00223B40"/>
    <w:p w:rsidR="00223B40" w:rsidRDefault="00223B40"/>
    <w:p w:rsidR="00223B40" w:rsidRDefault="00223B40"/>
    <w:p w:rsidR="00223B40" w:rsidRDefault="00223B40"/>
    <w:p w:rsidR="00223B40" w:rsidRDefault="00223B40"/>
    <w:p w:rsidR="00223B40" w:rsidRPr="00223B40" w:rsidRDefault="00223B40" w:rsidP="00223B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B40" w:rsidRDefault="00223B40" w:rsidP="00223B40">
      <w:pPr>
        <w:jc w:val="center"/>
        <w:rPr>
          <w:rFonts w:ascii="Times New Roman" w:hAnsi="Times New Roman" w:cs="Times New Roman"/>
          <w:sz w:val="32"/>
          <w:szCs w:val="28"/>
        </w:rPr>
      </w:pPr>
      <w:r w:rsidRPr="00223B40">
        <w:rPr>
          <w:rFonts w:ascii="Times New Roman" w:hAnsi="Times New Roman" w:cs="Times New Roman"/>
          <w:sz w:val="32"/>
          <w:szCs w:val="28"/>
        </w:rPr>
        <w:t>Ижевск, 2013-14 гг.</w:t>
      </w:r>
    </w:p>
    <w:p w:rsidR="00223B40" w:rsidRPr="00223B40" w:rsidRDefault="00223B40" w:rsidP="0022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2013 год</w:t>
      </w:r>
    </w:p>
    <w:p w:rsidR="00223B40" w:rsidRPr="00223B40" w:rsidRDefault="00223B40" w:rsidP="00223B40">
      <w:pPr>
        <w:pStyle w:val="a7"/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23B40" w:rsidRPr="00223B40" w:rsidRDefault="00223B40" w:rsidP="00223B40">
      <w:pPr>
        <w:pStyle w:val="a7"/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proofErr w:type="gramStart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Боталова</w:t>
      </w:r>
      <w:proofErr w:type="spell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Д.И. «Эмиграция и миграция трудовых ресурсов в современной России» (рук.</w:t>
      </w:r>
      <w:proofErr w:type="gram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Головастова Т.И.), 2013 г. </w:t>
      </w:r>
    </w:p>
    <w:p w:rsidR="00223B40" w:rsidRPr="00223B40" w:rsidRDefault="00223B40" w:rsidP="00223B40">
      <w:pPr>
        <w:pStyle w:val="a7"/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proofErr w:type="gramStart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Лунгу</w:t>
      </w:r>
      <w:proofErr w:type="spell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Н.Г. «Развитие и современное состояние экономического образования в России» (рук.</w:t>
      </w:r>
      <w:proofErr w:type="gram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Корепанова И.В.), 2013 г. </w:t>
      </w:r>
    </w:p>
    <w:p w:rsidR="00223B40" w:rsidRPr="00223B40" w:rsidRDefault="00223B40" w:rsidP="00223B40">
      <w:pPr>
        <w:pStyle w:val="a7"/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Сазонова А.А. «Неравенство доходов и проблема бедности в современной России» (рук.</w:t>
      </w:r>
      <w:proofErr w:type="gram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Ишманова</w:t>
      </w:r>
      <w:proofErr w:type="spell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Н.С.), 2013 г. </w:t>
      </w:r>
    </w:p>
    <w:p w:rsidR="00223B40" w:rsidRPr="00223B40" w:rsidRDefault="00223B40" w:rsidP="00223B40">
      <w:pPr>
        <w:pStyle w:val="a7"/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Сомова Ю.М. «Рейтинги вузов как фактор повышения эффективности их работы» (рук.</w:t>
      </w:r>
      <w:proofErr w:type="gram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Корепанова И.В.), 2013 г. </w:t>
      </w:r>
    </w:p>
    <w:p w:rsidR="00223B40" w:rsidRPr="00223B40" w:rsidRDefault="00223B40" w:rsidP="00223B40">
      <w:pPr>
        <w:pStyle w:val="a7"/>
        <w:numPr>
          <w:ilvl w:val="0"/>
          <w:numId w:val="3"/>
        </w:numPr>
        <w:ind w:left="142"/>
        <w:rPr>
          <w:rFonts w:ascii="Times New Roman" w:hAnsi="Times New Roman" w:cs="Times New Roman"/>
          <w:sz w:val="40"/>
          <w:szCs w:val="28"/>
        </w:rPr>
      </w:pPr>
      <w:proofErr w:type="gramStart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Суетина Е.О. «Ресурсное проклятие — сущность концепции и российская специфика» (рук.</w:t>
      </w:r>
      <w:proofErr w:type="gram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gramStart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Тополева</w:t>
      </w:r>
      <w:proofErr w:type="gram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Т.Н.), 2013 г.</w:t>
      </w:r>
    </w:p>
    <w:p w:rsidR="00223B40" w:rsidRPr="00223B40" w:rsidRDefault="00223B40" w:rsidP="00223B40">
      <w:pPr>
        <w:pStyle w:val="a7"/>
        <w:ind w:left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23B40" w:rsidRPr="00223B40" w:rsidRDefault="00223B40" w:rsidP="00223B40">
      <w:pPr>
        <w:pStyle w:val="a7"/>
        <w:ind w:left="284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2014 год</w:t>
      </w:r>
    </w:p>
    <w:p w:rsidR="00223B40" w:rsidRPr="00223B40" w:rsidRDefault="00223B40" w:rsidP="00223B40">
      <w:pPr>
        <w:pStyle w:val="a7"/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proofErr w:type="gramStart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Лофинг</w:t>
      </w:r>
      <w:proofErr w:type="spell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Н.А. «Государственное регулирование естественных монополий в современной экономике России» (рук.</w:t>
      </w:r>
      <w:proofErr w:type="gram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Борзов С.В.), 2014 г. </w:t>
      </w:r>
    </w:p>
    <w:p w:rsidR="00223B40" w:rsidRPr="00223B40" w:rsidRDefault="00223B40" w:rsidP="00223B40">
      <w:pPr>
        <w:pStyle w:val="a7"/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proofErr w:type="gramStart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Лунгу</w:t>
      </w:r>
      <w:proofErr w:type="spell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Н.Г. «Интернет как среда молодежного бизнеса» (рук.</w:t>
      </w:r>
      <w:proofErr w:type="gram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Корепанова И.В.), 2014 г. </w:t>
      </w:r>
    </w:p>
    <w:p w:rsidR="00223B40" w:rsidRPr="00223B40" w:rsidRDefault="00223B40" w:rsidP="00223B40">
      <w:pPr>
        <w:pStyle w:val="a7"/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Трошкина М.Н. «Государственная поддержка малого бизнеса в РФ» (рук.</w:t>
      </w:r>
      <w:proofErr w:type="gram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Ишманова</w:t>
      </w:r>
      <w:proofErr w:type="spell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М.С.), 2014 г. </w:t>
      </w:r>
    </w:p>
    <w:p w:rsidR="00223B40" w:rsidRPr="00223B40" w:rsidRDefault="00223B40" w:rsidP="00223B40">
      <w:pPr>
        <w:pStyle w:val="a7"/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proofErr w:type="gramStart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Суднева</w:t>
      </w:r>
      <w:proofErr w:type="spell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С.П. «Инфляция в современной России» (рук.</w:t>
      </w:r>
      <w:proofErr w:type="gram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Ишманова</w:t>
      </w:r>
      <w:proofErr w:type="spell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М.С.), 2014 г.</w:t>
      </w:r>
    </w:p>
    <w:p w:rsidR="00223B40" w:rsidRPr="00223B40" w:rsidRDefault="00223B40" w:rsidP="00223B40">
      <w:pPr>
        <w:pStyle w:val="a7"/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Зимин С.Д. "Анализ и построение моделей показателей внешнеторгового баланса «Удмуртской Республики» / Менеджмент: теория и практика, 2014 г.</w:t>
      </w:r>
    </w:p>
    <w:p w:rsidR="00223B40" w:rsidRPr="00223B40" w:rsidRDefault="00223B40" w:rsidP="00223B40">
      <w:pPr>
        <w:pStyle w:val="a7"/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Шишкина А.В. «Венчурное финансирование инновационной деятельности» / Менеджмент: теория и практика, 2014 г.</w:t>
      </w:r>
    </w:p>
    <w:p w:rsidR="00223B40" w:rsidRPr="00223B40" w:rsidRDefault="00223B40" w:rsidP="00223B40">
      <w:pPr>
        <w:pStyle w:val="a7"/>
        <w:numPr>
          <w:ilvl w:val="0"/>
          <w:numId w:val="3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>Лунгу</w:t>
      </w:r>
      <w:proofErr w:type="spellEnd"/>
      <w:r w:rsidRPr="00223B4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Н.Г., Романова К.А. «Динамика развития промышленности по отраслям внешнеэкономической деятельности» / Менеджмент: теория и практика, 2014</w:t>
      </w:r>
    </w:p>
    <w:sectPr w:rsidR="00223B40" w:rsidRPr="0022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30" w:rsidRDefault="002B0130" w:rsidP="00223B40">
      <w:pPr>
        <w:spacing w:after="0" w:line="240" w:lineRule="auto"/>
      </w:pPr>
      <w:r>
        <w:separator/>
      </w:r>
    </w:p>
  </w:endnote>
  <w:endnote w:type="continuationSeparator" w:id="0">
    <w:p w:rsidR="002B0130" w:rsidRDefault="002B0130" w:rsidP="0022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30" w:rsidRDefault="002B0130" w:rsidP="00223B40">
      <w:pPr>
        <w:spacing w:after="0" w:line="240" w:lineRule="auto"/>
      </w:pPr>
      <w:r>
        <w:separator/>
      </w:r>
    </w:p>
  </w:footnote>
  <w:footnote w:type="continuationSeparator" w:id="0">
    <w:p w:rsidR="002B0130" w:rsidRDefault="002B0130" w:rsidP="0022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D56"/>
    <w:multiLevelType w:val="hybridMultilevel"/>
    <w:tmpl w:val="7C347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F11F7"/>
    <w:multiLevelType w:val="hybridMultilevel"/>
    <w:tmpl w:val="F49CC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D28B6"/>
    <w:multiLevelType w:val="hybridMultilevel"/>
    <w:tmpl w:val="18EA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5A"/>
    <w:rsid w:val="00223B40"/>
    <w:rsid w:val="002B0130"/>
    <w:rsid w:val="00534732"/>
    <w:rsid w:val="00B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B40"/>
  </w:style>
  <w:style w:type="paragraph" w:styleId="a5">
    <w:name w:val="footer"/>
    <w:basedOn w:val="a"/>
    <w:link w:val="a6"/>
    <w:uiPriority w:val="99"/>
    <w:unhideWhenUsed/>
    <w:rsid w:val="0022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B40"/>
  </w:style>
  <w:style w:type="paragraph" w:styleId="a7">
    <w:name w:val="List Paragraph"/>
    <w:basedOn w:val="a"/>
    <w:uiPriority w:val="34"/>
    <w:qFormat/>
    <w:rsid w:val="00223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B40"/>
  </w:style>
  <w:style w:type="paragraph" w:styleId="a5">
    <w:name w:val="footer"/>
    <w:basedOn w:val="a"/>
    <w:link w:val="a6"/>
    <w:uiPriority w:val="99"/>
    <w:unhideWhenUsed/>
    <w:rsid w:val="0022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B40"/>
  </w:style>
  <w:style w:type="paragraph" w:styleId="a7">
    <w:name w:val="List Paragraph"/>
    <w:basedOn w:val="a"/>
    <w:uiPriority w:val="34"/>
    <w:qFormat/>
    <w:rsid w:val="0022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</dc:creator>
  <cp:keywords/>
  <dc:description/>
  <cp:lastModifiedBy>cons</cp:lastModifiedBy>
  <cp:revision>3</cp:revision>
  <dcterms:created xsi:type="dcterms:W3CDTF">2018-09-05T09:08:00Z</dcterms:created>
  <dcterms:modified xsi:type="dcterms:W3CDTF">2018-09-05T09:14:00Z</dcterms:modified>
</cp:coreProperties>
</file>